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C434" w14:textId="77777777" w:rsidR="00C04195" w:rsidRPr="003809E3" w:rsidRDefault="00E72788" w:rsidP="00857B41">
      <w:pPr>
        <w:rPr>
          <w:sz w:val="30"/>
          <w:szCs w:val="30"/>
        </w:rPr>
      </w:pPr>
      <w:r>
        <w:rPr>
          <w:noProof/>
          <w:sz w:val="30"/>
          <w:szCs w:val="30"/>
          <w:lang w:eastAsia="de-CH"/>
        </w:rPr>
        <w:drawing>
          <wp:anchor distT="0" distB="0" distL="114300" distR="114300" simplePos="0" relativeHeight="251661312" behindDoc="1" locked="0" layoutInCell="1" allowOverlap="1" wp14:anchorId="45AF59DB" wp14:editId="731711C7">
            <wp:simplePos x="0" y="0"/>
            <wp:positionH relativeFrom="column">
              <wp:posOffset>4927941</wp:posOffset>
            </wp:positionH>
            <wp:positionV relativeFrom="paragraph">
              <wp:posOffset>-224155</wp:posOffset>
            </wp:positionV>
            <wp:extent cx="1597025" cy="804545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95" w:rsidRPr="003809E3">
        <w:rPr>
          <w:sz w:val="30"/>
          <w:szCs w:val="30"/>
        </w:rPr>
        <w:t>Kantonale Steuerverwaltung</w:t>
      </w:r>
    </w:p>
    <w:p w14:paraId="36C0D5CF" w14:textId="77777777" w:rsidR="00C04195" w:rsidRPr="003809E3" w:rsidRDefault="00C04195" w:rsidP="00857B41">
      <w:pPr>
        <w:rPr>
          <w:sz w:val="30"/>
          <w:szCs w:val="30"/>
        </w:rPr>
      </w:pPr>
      <w:r w:rsidRPr="003809E3">
        <w:rPr>
          <w:sz w:val="30"/>
          <w:szCs w:val="30"/>
        </w:rPr>
        <w:t>Kantonale Verwaltung für die direkte Bundessteuer</w:t>
      </w:r>
    </w:p>
    <w:p w14:paraId="1ED734A7" w14:textId="77777777" w:rsidR="00C04195" w:rsidRPr="003809E3" w:rsidRDefault="00C04195" w:rsidP="00857B41">
      <w:pPr>
        <w:rPr>
          <w:sz w:val="30"/>
          <w:szCs w:val="3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0"/>
        <w:gridCol w:w="280"/>
        <w:gridCol w:w="2082"/>
        <w:gridCol w:w="3664"/>
      </w:tblGrid>
      <w:tr w:rsidR="000416DC" w:rsidRPr="003809E3" w14:paraId="476AE2BE" w14:textId="77777777" w:rsidTr="004B17E2">
        <w:trPr>
          <w:trHeight w:val="754"/>
        </w:trPr>
        <w:tc>
          <w:tcPr>
            <w:tcW w:w="3936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10BA4F6" w14:textId="77777777" w:rsidR="000416DC" w:rsidRPr="003809E3" w:rsidRDefault="000416DC" w:rsidP="00C04195">
            <w:pPr>
              <w:rPr>
                <w:b/>
                <w:caps/>
                <w:color w:val="FFFFFF" w:themeColor="background1"/>
                <w:sz w:val="28"/>
                <w:szCs w:val="28"/>
              </w:rPr>
            </w:pPr>
            <w:r w:rsidRPr="003809E3">
              <w:rPr>
                <w:b/>
                <w:caps/>
                <w:color w:val="FFFFFF" w:themeColor="background1"/>
                <w:sz w:val="28"/>
                <w:szCs w:val="28"/>
              </w:rPr>
              <w:t>Protokoll über die Inventaraufnahme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45757" w14:textId="77777777" w:rsidR="000416DC" w:rsidRPr="003809E3" w:rsidRDefault="000416DC" w:rsidP="00C04195">
            <w:pPr>
              <w:tabs>
                <w:tab w:val="left" w:pos="1633"/>
              </w:tabs>
              <w:rPr>
                <w:b/>
                <w:sz w:val="20"/>
              </w:rPr>
            </w:pPr>
          </w:p>
        </w:tc>
        <w:tc>
          <w:tcPr>
            <w:tcW w:w="5918" w:type="dxa"/>
            <w:gridSpan w:val="2"/>
            <w:vMerge w:val="restart"/>
            <w:tcBorders>
              <w:left w:val="nil"/>
              <w:right w:val="nil"/>
            </w:tcBorders>
          </w:tcPr>
          <w:p w14:paraId="6557ACF9" w14:textId="77777777" w:rsidR="000416DC" w:rsidRPr="003809E3" w:rsidRDefault="000416DC" w:rsidP="00C04195">
            <w:pPr>
              <w:tabs>
                <w:tab w:val="left" w:pos="1633"/>
              </w:tabs>
              <w:rPr>
                <w:b/>
                <w:sz w:val="20"/>
              </w:rPr>
            </w:pPr>
            <w:r w:rsidRPr="003809E3">
              <w:rPr>
                <w:b/>
                <w:sz w:val="20"/>
              </w:rPr>
              <w:t>Inventarbehörde</w:t>
            </w:r>
          </w:p>
          <w:p w14:paraId="6F93BCC6" w14:textId="77777777" w:rsidR="000416DC" w:rsidRPr="003809E3" w:rsidRDefault="000416DC" w:rsidP="00C04195">
            <w:pPr>
              <w:tabs>
                <w:tab w:val="left" w:pos="1633"/>
              </w:tabs>
              <w:rPr>
                <w:sz w:val="20"/>
              </w:rPr>
            </w:pPr>
            <w:r w:rsidRPr="003809E3">
              <w:rPr>
                <w:sz w:val="20"/>
              </w:rPr>
              <w:t>  </w:t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bookmarkEnd w:id="0"/>
            <w:r w:rsidR="008C1247" w:rsidRPr="003809E3">
              <w:rPr>
                <w:sz w:val="20"/>
              </w:rPr>
              <w:t>  </w:t>
            </w:r>
            <w:r w:rsidR="00CB1965">
              <w:rPr>
                <w:sz w:val="20"/>
              </w:rPr>
              <w:t>Bezirksgericht Schwyz, Erbschaftskanzlei</w:t>
            </w:r>
          </w:p>
          <w:p w14:paraId="11BDDC7D" w14:textId="77777777" w:rsidR="000416DC" w:rsidRPr="003809E3" w:rsidRDefault="000416DC" w:rsidP="00C04195">
            <w:pPr>
              <w:tabs>
                <w:tab w:val="left" w:pos="1633"/>
              </w:tabs>
              <w:rPr>
                <w:sz w:val="20"/>
              </w:rPr>
            </w:pPr>
            <w:r w:rsidRPr="003809E3">
              <w:rPr>
                <w:sz w:val="20"/>
              </w:rPr>
              <w:t>  </w:t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r w:rsidR="008C1247" w:rsidRPr="003809E3">
              <w:rPr>
                <w:sz w:val="20"/>
              </w:rPr>
              <w:t>  </w:t>
            </w:r>
            <w:r w:rsidRPr="003809E3">
              <w:rPr>
                <w:sz w:val="20"/>
              </w:rPr>
              <w:t>Erbschaftsamt Bezirk</w:t>
            </w:r>
            <w:r w:rsidRPr="003809E3">
              <w:rPr>
                <w:b/>
                <w:sz w:val="20"/>
              </w:rPr>
              <w:t xml:space="preserve"> </w:t>
            </w:r>
            <w:r w:rsidRPr="003809E3">
              <w:rPr>
                <w:sz w:val="20"/>
              </w:rPr>
              <w:t>Gersau</w:t>
            </w:r>
          </w:p>
          <w:p w14:paraId="3BC051E5" w14:textId="77777777" w:rsidR="000416DC" w:rsidRPr="003809E3" w:rsidRDefault="000416DC" w:rsidP="00C04195">
            <w:pPr>
              <w:tabs>
                <w:tab w:val="left" w:pos="1633"/>
              </w:tabs>
              <w:rPr>
                <w:sz w:val="20"/>
              </w:rPr>
            </w:pPr>
            <w:r w:rsidRPr="003809E3">
              <w:rPr>
                <w:sz w:val="20"/>
              </w:rPr>
              <w:t>  </w:t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r w:rsidR="008C1247" w:rsidRPr="003809E3">
              <w:rPr>
                <w:sz w:val="20"/>
              </w:rPr>
              <w:t>  </w:t>
            </w:r>
            <w:r w:rsidRPr="003809E3">
              <w:rPr>
                <w:sz w:val="20"/>
              </w:rPr>
              <w:t>Erbschaftsamt Bezirk</w:t>
            </w:r>
            <w:r w:rsidRPr="003809E3">
              <w:rPr>
                <w:b/>
                <w:sz w:val="20"/>
              </w:rPr>
              <w:t xml:space="preserve"> </w:t>
            </w:r>
            <w:r w:rsidRPr="003809E3">
              <w:rPr>
                <w:sz w:val="20"/>
              </w:rPr>
              <w:t>March</w:t>
            </w:r>
          </w:p>
          <w:p w14:paraId="5C1297A8" w14:textId="77777777" w:rsidR="000416DC" w:rsidRPr="003809E3" w:rsidRDefault="000416DC" w:rsidP="00C04195">
            <w:pPr>
              <w:tabs>
                <w:tab w:val="left" w:pos="1633"/>
              </w:tabs>
              <w:rPr>
                <w:sz w:val="20"/>
              </w:rPr>
            </w:pPr>
            <w:r w:rsidRPr="003809E3">
              <w:rPr>
                <w:sz w:val="20"/>
              </w:rPr>
              <w:t>  </w:t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r w:rsidR="008C1247" w:rsidRPr="003809E3">
              <w:rPr>
                <w:sz w:val="20"/>
              </w:rPr>
              <w:t>  </w:t>
            </w:r>
            <w:r w:rsidR="00834C16">
              <w:rPr>
                <w:sz w:val="20"/>
              </w:rPr>
              <w:t>Erb</w:t>
            </w:r>
            <w:r w:rsidR="005C6FAA">
              <w:rPr>
                <w:sz w:val="20"/>
              </w:rPr>
              <w:t>s</w:t>
            </w:r>
            <w:r w:rsidRPr="003809E3">
              <w:rPr>
                <w:sz w:val="20"/>
              </w:rPr>
              <w:t>chaftsamt Bezirk</w:t>
            </w:r>
            <w:r w:rsidRPr="003809E3">
              <w:rPr>
                <w:b/>
                <w:sz w:val="20"/>
              </w:rPr>
              <w:t xml:space="preserve"> </w:t>
            </w:r>
            <w:r w:rsidRPr="003809E3">
              <w:rPr>
                <w:sz w:val="20"/>
              </w:rPr>
              <w:t>Einsiedeln</w:t>
            </w:r>
          </w:p>
          <w:p w14:paraId="5050DD39" w14:textId="77777777" w:rsidR="000416DC" w:rsidRPr="003809E3" w:rsidRDefault="000416DC" w:rsidP="00C04195">
            <w:pPr>
              <w:tabs>
                <w:tab w:val="left" w:pos="1633"/>
              </w:tabs>
              <w:rPr>
                <w:sz w:val="20"/>
              </w:rPr>
            </w:pPr>
            <w:r w:rsidRPr="003809E3">
              <w:rPr>
                <w:sz w:val="20"/>
              </w:rPr>
              <w:t>  </w:t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r w:rsidR="008C1247" w:rsidRPr="003809E3">
              <w:rPr>
                <w:sz w:val="20"/>
              </w:rPr>
              <w:t>  </w:t>
            </w:r>
            <w:r w:rsidRPr="003809E3">
              <w:rPr>
                <w:sz w:val="20"/>
              </w:rPr>
              <w:t>Erbschaftsamt Bezirk</w:t>
            </w:r>
            <w:r w:rsidRPr="003809E3">
              <w:rPr>
                <w:b/>
                <w:sz w:val="20"/>
              </w:rPr>
              <w:t xml:space="preserve"> </w:t>
            </w:r>
            <w:r w:rsidRPr="003809E3">
              <w:rPr>
                <w:sz w:val="20"/>
              </w:rPr>
              <w:t>Küssnacht</w:t>
            </w:r>
          </w:p>
          <w:p w14:paraId="4943C1B4" w14:textId="77777777" w:rsidR="000416DC" w:rsidRPr="003809E3" w:rsidRDefault="000416DC" w:rsidP="000546DF">
            <w:pPr>
              <w:tabs>
                <w:tab w:val="left" w:pos="1633"/>
              </w:tabs>
              <w:rPr>
                <w:b/>
                <w:sz w:val="20"/>
              </w:rPr>
            </w:pPr>
            <w:r w:rsidRPr="003809E3">
              <w:rPr>
                <w:sz w:val="20"/>
              </w:rPr>
              <w:t>  </w:t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r w:rsidR="008C1247" w:rsidRPr="003809E3">
              <w:rPr>
                <w:sz w:val="20"/>
              </w:rPr>
              <w:t>  </w:t>
            </w:r>
            <w:r w:rsidRPr="003809E3">
              <w:rPr>
                <w:sz w:val="20"/>
              </w:rPr>
              <w:t>Erbschaftsamt Bezirk</w:t>
            </w:r>
            <w:r w:rsidRPr="003809E3">
              <w:rPr>
                <w:b/>
                <w:sz w:val="20"/>
              </w:rPr>
              <w:t xml:space="preserve"> </w:t>
            </w:r>
            <w:r w:rsidRPr="003809E3">
              <w:rPr>
                <w:sz w:val="20"/>
              </w:rPr>
              <w:t>Höfe</w:t>
            </w:r>
          </w:p>
        </w:tc>
      </w:tr>
      <w:tr w:rsidR="000416DC" w:rsidRPr="003809E3" w14:paraId="7912BD72" w14:textId="77777777" w:rsidTr="004B17E2">
        <w:trPr>
          <w:trHeight w:val="390"/>
        </w:trPr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97062" w14:textId="77777777" w:rsidR="000416DC" w:rsidRPr="003809E3" w:rsidRDefault="000416DC" w:rsidP="007D4C76">
            <w:pPr>
              <w:jc w:val="both"/>
              <w:rPr>
                <w:b/>
                <w:sz w:val="20"/>
              </w:rPr>
            </w:pPr>
            <w:r w:rsidRPr="003809E3">
              <w:rPr>
                <w:b/>
                <w:sz w:val="20"/>
              </w:rPr>
              <w:t>Datum:</w:t>
            </w:r>
            <w:r w:rsidR="000055DB" w:rsidRPr="003809E3">
              <w:rPr>
                <w:b/>
                <w:sz w:val="20"/>
              </w:rPr>
              <w:t>  </w:t>
            </w:r>
            <w:r w:rsidR="000055DB" w:rsidRPr="003809E3">
              <w:rPr>
                <w:b/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055DB" w:rsidRPr="003809E3">
              <w:rPr>
                <w:b/>
                <w:spacing w:val="-3"/>
                <w:sz w:val="20"/>
                <w:szCs w:val="20"/>
              </w:rPr>
              <w:instrText xml:space="preserve"> FORMTEXT </w:instrText>
            </w:r>
            <w:r w:rsidR="000055DB" w:rsidRPr="003809E3">
              <w:rPr>
                <w:b/>
                <w:spacing w:val="-3"/>
                <w:sz w:val="20"/>
                <w:szCs w:val="20"/>
              </w:rPr>
            </w:r>
            <w:r w:rsidR="000055DB" w:rsidRPr="003809E3">
              <w:rPr>
                <w:b/>
                <w:spacing w:val="-3"/>
                <w:sz w:val="20"/>
                <w:szCs w:val="20"/>
              </w:rPr>
              <w:fldChar w:fldCharType="separate"/>
            </w:r>
            <w:r w:rsidR="000055DB"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="000055DB"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="000055DB"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="000055DB"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="000055DB"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="000055DB" w:rsidRPr="003809E3">
              <w:rPr>
                <w:b/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45E1" w14:textId="77777777" w:rsidR="000416DC" w:rsidRPr="003809E3" w:rsidRDefault="000416DC" w:rsidP="00C04195">
            <w:pPr>
              <w:rPr>
                <w:b/>
                <w:sz w:val="20"/>
              </w:rPr>
            </w:pPr>
          </w:p>
        </w:tc>
        <w:tc>
          <w:tcPr>
            <w:tcW w:w="5918" w:type="dxa"/>
            <w:gridSpan w:val="2"/>
            <w:vMerge/>
            <w:tcBorders>
              <w:left w:val="nil"/>
              <w:right w:val="nil"/>
            </w:tcBorders>
          </w:tcPr>
          <w:p w14:paraId="39EAA041" w14:textId="77777777" w:rsidR="000416DC" w:rsidRPr="003809E3" w:rsidRDefault="000416DC" w:rsidP="00C04195">
            <w:pPr>
              <w:rPr>
                <w:b/>
                <w:sz w:val="20"/>
              </w:rPr>
            </w:pPr>
          </w:p>
        </w:tc>
      </w:tr>
      <w:tr w:rsidR="000416DC" w:rsidRPr="003809E3" w14:paraId="7DCE8463" w14:textId="77777777" w:rsidTr="004B17E2">
        <w:trPr>
          <w:trHeight w:val="630"/>
        </w:trPr>
        <w:tc>
          <w:tcPr>
            <w:tcW w:w="3936" w:type="dxa"/>
            <w:vMerge w:val="restart"/>
            <w:tcBorders>
              <w:left w:val="nil"/>
              <w:bottom w:val="nil"/>
              <w:right w:val="nil"/>
            </w:tcBorders>
          </w:tcPr>
          <w:p w14:paraId="5EFAA477" w14:textId="77777777" w:rsidR="000416DC" w:rsidRPr="00770A33" w:rsidRDefault="000416DC" w:rsidP="002008AC">
            <w:pPr>
              <w:ind w:right="283"/>
              <w:jc w:val="both"/>
              <w:rPr>
                <w:sz w:val="15"/>
                <w:szCs w:val="15"/>
              </w:rPr>
            </w:pPr>
          </w:p>
          <w:p w14:paraId="5084525B" w14:textId="77777777" w:rsidR="000416DC" w:rsidRPr="00770A33" w:rsidRDefault="00BC41D4" w:rsidP="00041CF0">
            <w:pPr>
              <w:jc w:val="both"/>
              <w:rPr>
                <w:b/>
                <w:sz w:val="15"/>
                <w:szCs w:val="15"/>
              </w:rPr>
            </w:pPr>
            <w:r w:rsidRPr="00770A33">
              <w:rPr>
                <w:sz w:val="16"/>
                <w:szCs w:val="15"/>
              </w:rPr>
              <w:t>Gestützt auf §§ </w:t>
            </w:r>
            <w:r w:rsidR="000416DC" w:rsidRPr="00770A33">
              <w:rPr>
                <w:sz w:val="16"/>
                <w:szCs w:val="15"/>
              </w:rPr>
              <w:t>178 - 183 des kantonalen Steuergesetzes vom 9. Febru</w:t>
            </w:r>
            <w:r w:rsidRPr="00770A33">
              <w:rPr>
                <w:sz w:val="16"/>
                <w:szCs w:val="15"/>
              </w:rPr>
              <w:t>ar 2000 (StG) bzw. auf die Art. </w:t>
            </w:r>
            <w:r w:rsidR="00F451BA">
              <w:rPr>
                <w:sz w:val="16"/>
                <w:szCs w:val="15"/>
              </w:rPr>
              <w:t>154 - 159 des Bundesge</w:t>
            </w:r>
            <w:r w:rsidR="000416DC" w:rsidRPr="00770A33">
              <w:rPr>
                <w:sz w:val="16"/>
                <w:szCs w:val="15"/>
              </w:rPr>
              <w:t>setzes über die direkte Bundessteuer vom 14. Dezember 1990 (DBG) und auf die Ver</w:t>
            </w:r>
            <w:r w:rsidR="000416DC" w:rsidRPr="00770A33">
              <w:rPr>
                <w:sz w:val="16"/>
                <w:szCs w:val="15"/>
              </w:rPr>
              <w:softHyphen/>
              <w:t>ordnung des Bundesrates vom 16. Novem</w:t>
            </w:r>
            <w:r w:rsidR="000416DC" w:rsidRPr="00770A33">
              <w:rPr>
                <w:sz w:val="16"/>
                <w:szCs w:val="15"/>
              </w:rPr>
              <w:softHyphen/>
              <w:t>ber 1994 über die Errichtung des Nachlass</w:t>
            </w:r>
            <w:r w:rsidR="00041CF0" w:rsidRPr="00770A33">
              <w:rPr>
                <w:sz w:val="16"/>
                <w:szCs w:val="15"/>
              </w:rPr>
              <w:softHyphen/>
            </w:r>
            <w:r w:rsidR="000416DC" w:rsidRPr="00770A33">
              <w:rPr>
                <w:sz w:val="16"/>
                <w:szCs w:val="15"/>
              </w:rPr>
              <w:t>inventars für die direkte Bundessteuer (</w:t>
            </w:r>
            <w:proofErr w:type="spellStart"/>
            <w:r w:rsidR="000416DC" w:rsidRPr="00770A33">
              <w:rPr>
                <w:sz w:val="16"/>
                <w:szCs w:val="15"/>
              </w:rPr>
              <w:t>InvV</w:t>
            </w:r>
            <w:proofErr w:type="spellEnd"/>
            <w:r w:rsidR="000416DC" w:rsidRPr="00770A33">
              <w:rPr>
                <w:sz w:val="16"/>
                <w:szCs w:val="15"/>
              </w:rPr>
              <w:t xml:space="preserve">) </w:t>
            </w:r>
            <w:r w:rsidR="00B723E5" w:rsidRPr="00770A33">
              <w:rPr>
                <w:sz w:val="16"/>
                <w:szCs w:val="15"/>
              </w:rPr>
              <w:t>wird hiermit</w:t>
            </w:r>
            <w:r w:rsidR="000416DC" w:rsidRPr="00770A33">
              <w:rPr>
                <w:sz w:val="16"/>
                <w:szCs w:val="15"/>
              </w:rPr>
              <w:t xml:space="preserve"> über den Nachlass des/der nach</w:t>
            </w:r>
            <w:r w:rsidR="000416DC" w:rsidRPr="00770A33">
              <w:rPr>
                <w:sz w:val="16"/>
                <w:szCs w:val="15"/>
              </w:rPr>
              <w:softHyphen/>
              <w:t>genannten Verstorbenen, sowie über das Vermögen seiner/ihres in ungetrennter Ehe lebenden Ehegattin/Ehegatten und der unter seiner/ihrer elterlichen Sorge steh</w:t>
            </w:r>
            <w:r w:rsidR="00B723E5" w:rsidRPr="00770A33">
              <w:rPr>
                <w:sz w:val="16"/>
                <w:szCs w:val="15"/>
              </w:rPr>
              <w:softHyphen/>
            </w:r>
            <w:r w:rsidR="000416DC" w:rsidRPr="00770A33">
              <w:rPr>
                <w:sz w:val="16"/>
                <w:szCs w:val="15"/>
              </w:rPr>
              <w:t xml:space="preserve">enden minderjährigen Kinder ein </w:t>
            </w:r>
            <w:r w:rsidR="000416DC" w:rsidRPr="00770A33">
              <w:rPr>
                <w:b/>
                <w:sz w:val="16"/>
                <w:szCs w:val="15"/>
              </w:rPr>
              <w:t>Inventar</w:t>
            </w:r>
            <w:r w:rsidR="000416DC" w:rsidRPr="00770A33">
              <w:rPr>
                <w:sz w:val="16"/>
                <w:szCs w:val="15"/>
              </w:rPr>
              <w:t xml:space="preserve"> aufgenommen.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5840D3" w14:textId="77777777" w:rsidR="000416DC" w:rsidRPr="003809E3" w:rsidRDefault="000416DC" w:rsidP="00C04195">
            <w:pPr>
              <w:rPr>
                <w:b/>
                <w:sz w:val="20"/>
              </w:rPr>
            </w:pPr>
          </w:p>
        </w:tc>
        <w:tc>
          <w:tcPr>
            <w:tcW w:w="5918" w:type="dxa"/>
            <w:gridSpan w:val="2"/>
            <w:vMerge/>
            <w:tcBorders>
              <w:left w:val="nil"/>
              <w:right w:val="nil"/>
            </w:tcBorders>
          </w:tcPr>
          <w:p w14:paraId="77BBE1B3" w14:textId="77777777" w:rsidR="000416DC" w:rsidRPr="003809E3" w:rsidRDefault="000416DC" w:rsidP="00C04195">
            <w:pPr>
              <w:rPr>
                <w:b/>
                <w:sz w:val="20"/>
              </w:rPr>
            </w:pPr>
          </w:p>
        </w:tc>
      </w:tr>
      <w:tr w:rsidR="000416DC" w:rsidRPr="003809E3" w14:paraId="53B315DF" w14:textId="77777777" w:rsidTr="00372EDA">
        <w:trPr>
          <w:trHeight w:hRule="exact" w:val="454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14:paraId="76B9CD9C" w14:textId="77777777" w:rsidR="000416DC" w:rsidRPr="003809E3" w:rsidRDefault="000416DC" w:rsidP="005028E6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11DF6B" w14:textId="77777777" w:rsidR="000416DC" w:rsidRPr="003809E3" w:rsidRDefault="000416DC" w:rsidP="00041718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35B4EE8D" w14:textId="77777777" w:rsidR="000416DC" w:rsidRPr="003809E3" w:rsidRDefault="00E1455B" w:rsidP="00041718">
            <w:pPr>
              <w:rPr>
                <w:b/>
                <w:sz w:val="20"/>
              </w:rPr>
            </w:pPr>
            <w:r w:rsidRPr="003809E3">
              <w:rPr>
                <w:b/>
                <w:sz w:val="20"/>
              </w:rPr>
              <w:t>betrifft Gemeinde</w:t>
            </w:r>
            <w:r w:rsidR="000416DC" w:rsidRPr="003809E3">
              <w:rPr>
                <w:b/>
                <w:sz w:val="20"/>
              </w:rPr>
              <w:t xml:space="preserve"> </w:t>
            </w:r>
          </w:p>
        </w:tc>
        <w:tc>
          <w:tcPr>
            <w:tcW w:w="3792" w:type="dxa"/>
            <w:tcBorders>
              <w:bottom w:val="single" w:sz="4" w:space="0" w:color="auto"/>
              <w:right w:val="nil"/>
            </w:tcBorders>
            <w:vAlign w:val="center"/>
          </w:tcPr>
          <w:p w14:paraId="79307987" w14:textId="77777777" w:rsidR="000416DC" w:rsidRPr="003809E3" w:rsidRDefault="0093000F" w:rsidP="0093000F">
            <w:pPr>
              <w:rPr>
                <w:b/>
                <w:sz w:val="20"/>
                <w:szCs w:val="20"/>
              </w:rPr>
            </w:pPr>
            <w:r w:rsidRPr="003809E3">
              <w:rPr>
                <w:b/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3809E3">
              <w:rPr>
                <w:b/>
                <w:spacing w:val="-3"/>
                <w:sz w:val="20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20"/>
                <w:szCs w:val="20"/>
              </w:rPr>
            </w:r>
            <w:r w:rsidRPr="003809E3">
              <w:rPr>
                <w:b/>
                <w:spacing w:val="-3"/>
                <w:sz w:val="20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spacing w:val="-3"/>
                <w:sz w:val="20"/>
                <w:szCs w:val="20"/>
              </w:rPr>
              <w:fldChar w:fldCharType="end"/>
            </w:r>
            <w:bookmarkEnd w:id="1"/>
          </w:p>
        </w:tc>
      </w:tr>
      <w:tr w:rsidR="000416DC" w:rsidRPr="003809E3" w14:paraId="35879B81" w14:textId="77777777" w:rsidTr="00372EDA">
        <w:trPr>
          <w:trHeight w:hRule="exact" w:val="454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14:paraId="185AE029" w14:textId="77777777" w:rsidR="000416DC" w:rsidRPr="003809E3" w:rsidRDefault="000416DC" w:rsidP="005028E6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5637B1" w14:textId="77777777" w:rsidR="000416DC" w:rsidRPr="003809E3" w:rsidRDefault="000416DC" w:rsidP="00041718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13A3875A" w14:textId="77777777" w:rsidR="000416DC" w:rsidRPr="003809E3" w:rsidRDefault="000416DC" w:rsidP="00041718">
            <w:pPr>
              <w:rPr>
                <w:b/>
                <w:sz w:val="20"/>
              </w:rPr>
            </w:pPr>
            <w:r w:rsidRPr="00D00601">
              <w:rPr>
                <w:b/>
                <w:sz w:val="20"/>
              </w:rPr>
              <w:t>Inventar-Nr.</w:t>
            </w:r>
          </w:p>
        </w:tc>
        <w:tc>
          <w:tcPr>
            <w:tcW w:w="3792" w:type="dxa"/>
            <w:tcBorders>
              <w:bottom w:val="single" w:sz="4" w:space="0" w:color="auto"/>
              <w:right w:val="nil"/>
            </w:tcBorders>
            <w:vAlign w:val="center"/>
          </w:tcPr>
          <w:p w14:paraId="038C3987" w14:textId="77777777" w:rsidR="000416DC" w:rsidRPr="003809E3" w:rsidRDefault="0093000F" w:rsidP="0093000F">
            <w:pPr>
              <w:rPr>
                <w:sz w:val="20"/>
              </w:rPr>
            </w:pPr>
            <w:r w:rsidRPr="003809E3">
              <w:rPr>
                <w:b/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20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20"/>
                <w:szCs w:val="20"/>
              </w:rPr>
            </w:r>
            <w:r w:rsidRPr="003809E3">
              <w:rPr>
                <w:b/>
                <w:spacing w:val="-3"/>
                <w:sz w:val="20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20"/>
                <w:szCs w:val="20"/>
              </w:rPr>
              <w:t> </w:t>
            </w:r>
            <w:r w:rsidRPr="003809E3">
              <w:rPr>
                <w:b/>
                <w:spacing w:val="-3"/>
                <w:sz w:val="20"/>
                <w:szCs w:val="20"/>
              </w:rPr>
              <w:fldChar w:fldCharType="end"/>
            </w:r>
          </w:p>
        </w:tc>
      </w:tr>
      <w:tr w:rsidR="00372EDA" w:rsidRPr="003809E3" w14:paraId="4CC14CCD" w14:textId="77777777" w:rsidTr="00500896"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14:paraId="2E6564D4" w14:textId="77777777" w:rsidR="00372EDA" w:rsidRPr="003809E3" w:rsidRDefault="00372EDA" w:rsidP="005028E6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D9DF01" w14:textId="77777777" w:rsidR="00372EDA" w:rsidRPr="003809E3" w:rsidRDefault="00372EDA" w:rsidP="00041718">
            <w:pPr>
              <w:rPr>
                <w:b/>
                <w:sz w:val="20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B4CCF80" w14:textId="77777777" w:rsidR="00372EDA" w:rsidRPr="003809E3" w:rsidRDefault="00372EDA" w:rsidP="0093000F">
            <w:pPr>
              <w:rPr>
                <w:i/>
                <w:spacing w:val="-3"/>
                <w:sz w:val="14"/>
                <w:szCs w:val="16"/>
              </w:rPr>
            </w:pPr>
            <w:r w:rsidRPr="003809E3">
              <w:rPr>
                <w:i/>
                <w:sz w:val="14"/>
                <w:szCs w:val="16"/>
              </w:rPr>
              <w:t>Von Steuerverwaltung auszufüllen</w:t>
            </w:r>
            <w:r w:rsidR="00770A33">
              <w:rPr>
                <w:i/>
                <w:sz w:val="14"/>
                <w:szCs w:val="16"/>
              </w:rPr>
              <w:t xml:space="preserve"> (Eingangskontrolle)</w:t>
            </w:r>
            <w:r w:rsidRPr="003809E3">
              <w:rPr>
                <w:i/>
                <w:sz w:val="14"/>
                <w:szCs w:val="16"/>
              </w:rPr>
              <w:t>:</w:t>
            </w:r>
          </w:p>
        </w:tc>
      </w:tr>
      <w:tr w:rsidR="000416DC" w:rsidRPr="003809E3" w14:paraId="7406E6E9" w14:textId="77777777" w:rsidTr="003A66C0">
        <w:trPr>
          <w:trHeight w:hRule="exact" w:val="504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14:paraId="2EAC2339" w14:textId="77777777" w:rsidR="000416DC" w:rsidRPr="003809E3" w:rsidRDefault="000416DC" w:rsidP="005028E6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CD017E1" w14:textId="77777777" w:rsidR="000416DC" w:rsidRPr="003809E3" w:rsidRDefault="000416DC" w:rsidP="00041718">
            <w:pPr>
              <w:rPr>
                <w:sz w:val="1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630C1DD" w14:textId="77777777" w:rsidR="000416DC" w:rsidRPr="00770A33" w:rsidRDefault="00770A33" w:rsidP="00527123">
            <w:pPr>
              <w:rPr>
                <w:sz w:val="14"/>
              </w:rPr>
            </w:pPr>
            <w:r w:rsidRPr="00770A33">
              <w:rPr>
                <w:sz w:val="14"/>
              </w:rPr>
              <w:t>Vorprüfung N+S</w:t>
            </w:r>
          </w:p>
          <w:p w14:paraId="478A4527" w14:textId="77777777" w:rsidR="00770A33" w:rsidRPr="00770A33" w:rsidRDefault="00770A33" w:rsidP="00527123">
            <w:pPr>
              <w:rPr>
                <w:sz w:val="14"/>
              </w:rPr>
            </w:pPr>
            <w:r w:rsidRPr="00770A33">
              <w:rPr>
                <w:sz w:val="14"/>
              </w:rPr>
              <w:t>(Datum, Kürzel)</w:t>
            </w:r>
          </w:p>
        </w:tc>
        <w:tc>
          <w:tcPr>
            <w:tcW w:w="379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E8BCB67" w14:textId="77777777" w:rsidR="000416DC" w:rsidRPr="003809E3" w:rsidRDefault="00770A33" w:rsidP="0093000F">
            <w:pPr>
              <w:rPr>
                <w:sz w:val="20"/>
              </w:rPr>
            </w:pPr>
            <w:r>
              <w:rPr>
                <w:sz w:val="20"/>
              </w:rPr>
              <w:t xml:space="preserve">_ _ . _ _ . _ _ , </w:t>
            </w:r>
          </w:p>
        </w:tc>
      </w:tr>
      <w:tr w:rsidR="000416DC" w:rsidRPr="003809E3" w14:paraId="7A5514F1" w14:textId="77777777" w:rsidTr="003A66C0">
        <w:trPr>
          <w:trHeight w:hRule="exact" w:val="426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14:paraId="47D57733" w14:textId="77777777" w:rsidR="000416DC" w:rsidRPr="003809E3" w:rsidRDefault="000416DC" w:rsidP="005028E6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34AB16C" w14:textId="77777777" w:rsidR="000416DC" w:rsidRPr="003809E3" w:rsidRDefault="000416DC" w:rsidP="00041718">
            <w:pPr>
              <w:rPr>
                <w:sz w:val="18"/>
              </w:rPr>
            </w:pPr>
          </w:p>
        </w:tc>
        <w:tc>
          <w:tcPr>
            <w:tcW w:w="212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3856A87" w14:textId="77777777" w:rsidR="000416DC" w:rsidRPr="00770A33" w:rsidRDefault="00770A33" w:rsidP="00041718">
            <w:pPr>
              <w:rPr>
                <w:sz w:val="14"/>
              </w:rPr>
            </w:pPr>
            <w:r w:rsidRPr="00770A33">
              <w:rPr>
                <w:sz w:val="14"/>
              </w:rPr>
              <w:t>N + S eingeleitet?</w:t>
            </w:r>
          </w:p>
        </w:tc>
        <w:tc>
          <w:tcPr>
            <w:tcW w:w="379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054A544" w14:textId="77777777" w:rsidR="000416DC" w:rsidRPr="003809E3" w:rsidRDefault="00770A33" w:rsidP="0093000F">
            <w:pPr>
              <w:rPr>
                <w:sz w:val="20"/>
              </w:rPr>
            </w:pP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</w:t>
            </w:r>
            <w:r w:rsidRPr="00770A33">
              <w:rPr>
                <w:sz w:val="16"/>
              </w:rPr>
              <w:t xml:space="preserve">Ja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sym w:font="Wingdings" w:char="F071"/>
            </w:r>
            <w:r>
              <w:rPr>
                <w:sz w:val="16"/>
              </w:rPr>
              <w:t xml:space="preserve"> </w:t>
            </w:r>
            <w:r w:rsidRPr="00770A33">
              <w:rPr>
                <w:sz w:val="16"/>
              </w:rPr>
              <w:t>Nein</w:t>
            </w:r>
          </w:p>
        </w:tc>
      </w:tr>
    </w:tbl>
    <w:p w14:paraId="2D11497A" w14:textId="77777777" w:rsidR="00C04195" w:rsidRPr="003809E3" w:rsidRDefault="003A66C0" w:rsidP="00C04195">
      <w:pPr>
        <w:rPr>
          <w:b/>
        </w:rPr>
      </w:pPr>
      <w:r w:rsidRPr="003A66C0">
        <w:rPr>
          <w:b/>
          <w:sz w:val="16"/>
        </w:rPr>
        <w:br/>
      </w:r>
      <w:r w:rsidR="00C8214A" w:rsidRPr="003809E3">
        <w:rPr>
          <w:b/>
        </w:rPr>
        <w:t>Erblasser/Erblasserin</w:t>
      </w:r>
    </w:p>
    <w:p w14:paraId="0B3CA4C4" w14:textId="77777777" w:rsidR="00C04195" w:rsidRPr="003809E3" w:rsidRDefault="00C04195" w:rsidP="00857B41">
      <w:pPr>
        <w:rPr>
          <w:sz w:val="1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3144"/>
        <w:gridCol w:w="2121"/>
        <w:gridCol w:w="3123"/>
      </w:tblGrid>
      <w:tr w:rsidR="003F7CE2" w:rsidRPr="003809E3" w14:paraId="3A3580EA" w14:textId="77777777" w:rsidTr="00291F78">
        <w:tc>
          <w:tcPr>
            <w:tcW w:w="1539" w:type="dxa"/>
          </w:tcPr>
          <w:p w14:paraId="3089A5B5" w14:textId="77777777" w:rsidR="003F7CE2" w:rsidRPr="003809E3" w:rsidRDefault="003F7CE2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Name/Vorname</w:t>
            </w:r>
          </w:p>
        </w:tc>
        <w:tc>
          <w:tcPr>
            <w:tcW w:w="8598" w:type="dxa"/>
            <w:gridSpan w:val="3"/>
          </w:tcPr>
          <w:p w14:paraId="2BA6D491" w14:textId="77777777" w:rsidR="003F7CE2" w:rsidRPr="003809E3" w:rsidRDefault="0093000F" w:rsidP="0093000F">
            <w:pPr>
              <w:rPr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F7CE2" w:rsidRPr="003809E3" w14:paraId="2E45A64F" w14:textId="77777777" w:rsidTr="00291F78">
        <w:tc>
          <w:tcPr>
            <w:tcW w:w="1539" w:type="dxa"/>
          </w:tcPr>
          <w:p w14:paraId="319F5A5D" w14:textId="77777777" w:rsidR="003F7CE2" w:rsidRPr="003809E3" w:rsidRDefault="003F7CE2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Adresse</w:t>
            </w:r>
          </w:p>
        </w:tc>
        <w:tc>
          <w:tcPr>
            <w:tcW w:w="8598" w:type="dxa"/>
            <w:gridSpan w:val="3"/>
          </w:tcPr>
          <w:p w14:paraId="495A74F5" w14:textId="77777777" w:rsidR="003F7CE2" w:rsidRPr="003809E3" w:rsidRDefault="0093000F" w:rsidP="0093000F">
            <w:pPr>
              <w:rPr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F7CE2" w:rsidRPr="003809E3" w14:paraId="4A044D20" w14:textId="77777777" w:rsidTr="00F46077">
        <w:tc>
          <w:tcPr>
            <w:tcW w:w="1539" w:type="dxa"/>
          </w:tcPr>
          <w:p w14:paraId="4109ED3B" w14:textId="77777777" w:rsidR="003F7CE2" w:rsidRPr="003809E3" w:rsidRDefault="003F7CE2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AHV-Nr.</w:t>
            </w:r>
          </w:p>
        </w:tc>
        <w:tc>
          <w:tcPr>
            <w:tcW w:w="3247" w:type="dxa"/>
          </w:tcPr>
          <w:p w14:paraId="34DEC3AE" w14:textId="77777777" w:rsidR="003F7CE2" w:rsidRPr="003809E3" w:rsidRDefault="0093000F" w:rsidP="00E22B24">
            <w:pPr>
              <w:rPr>
                <w:b/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105BC7B" w14:textId="77777777" w:rsidR="003F7CE2" w:rsidRPr="003809E3" w:rsidRDefault="003F7CE2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Geburtsdatum</w:t>
            </w:r>
          </w:p>
        </w:tc>
        <w:tc>
          <w:tcPr>
            <w:tcW w:w="3225" w:type="dxa"/>
          </w:tcPr>
          <w:p w14:paraId="341CA575" w14:textId="77777777" w:rsidR="003F7CE2" w:rsidRPr="003809E3" w:rsidRDefault="0093000F" w:rsidP="0093000F">
            <w:pPr>
              <w:rPr>
                <w:b/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F7CE2" w:rsidRPr="003809E3" w14:paraId="153A0C3E" w14:textId="77777777" w:rsidTr="00F46077">
        <w:tc>
          <w:tcPr>
            <w:tcW w:w="1539" w:type="dxa"/>
          </w:tcPr>
          <w:p w14:paraId="220F9360" w14:textId="77777777" w:rsidR="003F7CE2" w:rsidRPr="003809E3" w:rsidRDefault="003F7CE2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Beruf</w:t>
            </w:r>
          </w:p>
        </w:tc>
        <w:tc>
          <w:tcPr>
            <w:tcW w:w="3247" w:type="dxa"/>
          </w:tcPr>
          <w:p w14:paraId="4A95A00B" w14:textId="77777777" w:rsidR="003F7CE2" w:rsidRPr="003809E3" w:rsidRDefault="0093000F" w:rsidP="0093000F">
            <w:pPr>
              <w:rPr>
                <w:b/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9299B7D" w14:textId="77777777" w:rsidR="003F7CE2" w:rsidRPr="003809E3" w:rsidRDefault="007E2017" w:rsidP="00857B41">
            <w:pPr>
              <w:rPr>
                <w:sz w:val="18"/>
              </w:rPr>
            </w:pPr>
            <w:r>
              <w:rPr>
                <w:sz w:val="18"/>
              </w:rPr>
              <w:t>Heimatort und -kan</w:t>
            </w:r>
            <w:r w:rsidR="003F7CE2" w:rsidRPr="003809E3">
              <w:rPr>
                <w:sz w:val="18"/>
              </w:rPr>
              <w:t>ton</w:t>
            </w:r>
            <w:r w:rsidR="003F7CE2" w:rsidRPr="003809E3">
              <w:rPr>
                <w:sz w:val="18"/>
              </w:rPr>
              <w:br/>
              <w:t>(Ausländer/Ausländerin)</w:t>
            </w:r>
          </w:p>
        </w:tc>
        <w:tc>
          <w:tcPr>
            <w:tcW w:w="3225" w:type="dxa"/>
          </w:tcPr>
          <w:p w14:paraId="7C3EEDE9" w14:textId="77777777" w:rsidR="003F7CE2" w:rsidRPr="003809E3" w:rsidRDefault="0093000F" w:rsidP="0093000F">
            <w:pPr>
              <w:rPr>
                <w:b/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F7CE2" w:rsidRPr="003809E3" w14:paraId="654DD192" w14:textId="77777777" w:rsidTr="00F46077">
        <w:tc>
          <w:tcPr>
            <w:tcW w:w="1539" w:type="dxa"/>
          </w:tcPr>
          <w:p w14:paraId="6EF45F17" w14:textId="77777777" w:rsidR="003F7CE2" w:rsidRPr="003809E3" w:rsidRDefault="003F7CE2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Zivilstand</w:t>
            </w:r>
          </w:p>
        </w:tc>
        <w:tc>
          <w:tcPr>
            <w:tcW w:w="3247" w:type="dxa"/>
          </w:tcPr>
          <w:p w14:paraId="2FF0FAE1" w14:textId="77777777" w:rsidR="003F7CE2" w:rsidRPr="003809E3" w:rsidRDefault="0093000F" w:rsidP="00E22B24">
            <w:pPr>
              <w:rPr>
                <w:b/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AD55797" w14:textId="77777777" w:rsidR="003F7CE2" w:rsidRPr="003809E3" w:rsidRDefault="003F7CE2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Aufenthaltsort</w:t>
            </w:r>
          </w:p>
        </w:tc>
        <w:tc>
          <w:tcPr>
            <w:tcW w:w="3225" w:type="dxa"/>
          </w:tcPr>
          <w:p w14:paraId="758E0B20" w14:textId="77777777" w:rsidR="003F7CE2" w:rsidRPr="003809E3" w:rsidRDefault="0093000F" w:rsidP="00E22B24">
            <w:pPr>
              <w:rPr>
                <w:b/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F7CE2" w:rsidRPr="003809E3" w14:paraId="7200C837" w14:textId="77777777" w:rsidTr="00F46077">
        <w:tc>
          <w:tcPr>
            <w:tcW w:w="1539" w:type="dxa"/>
          </w:tcPr>
          <w:p w14:paraId="756DAD1F" w14:textId="77777777" w:rsidR="003F7CE2" w:rsidRPr="003809E3" w:rsidRDefault="003F7CE2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Gestorben am</w:t>
            </w:r>
          </w:p>
        </w:tc>
        <w:tc>
          <w:tcPr>
            <w:tcW w:w="3247" w:type="dxa"/>
          </w:tcPr>
          <w:p w14:paraId="0B976B5C" w14:textId="77777777" w:rsidR="003F7CE2" w:rsidRPr="003809E3" w:rsidRDefault="0093000F" w:rsidP="00E22B24">
            <w:pPr>
              <w:rPr>
                <w:b/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AFE6DE1" w14:textId="77777777" w:rsidR="003F7CE2" w:rsidRPr="003809E3" w:rsidRDefault="003F7CE2" w:rsidP="00857B41">
            <w:pPr>
              <w:rPr>
                <w:sz w:val="18"/>
              </w:rPr>
            </w:pPr>
            <w:r w:rsidRPr="003809E3">
              <w:rPr>
                <w:sz w:val="18"/>
              </w:rPr>
              <w:t>in</w:t>
            </w:r>
          </w:p>
        </w:tc>
        <w:tc>
          <w:tcPr>
            <w:tcW w:w="3225" w:type="dxa"/>
          </w:tcPr>
          <w:p w14:paraId="1DCA3931" w14:textId="77777777" w:rsidR="003F7CE2" w:rsidRPr="003809E3" w:rsidRDefault="0093000F" w:rsidP="0093000F">
            <w:pPr>
              <w:rPr>
                <w:b/>
                <w:sz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</w:tbl>
    <w:p w14:paraId="230DE7C2" w14:textId="77777777" w:rsidR="003F7CE2" w:rsidRPr="003809E3" w:rsidRDefault="003F7CE2" w:rsidP="00857B41"/>
    <w:p w14:paraId="6780C807" w14:textId="77777777" w:rsidR="00C8214A" w:rsidRPr="003809E3" w:rsidRDefault="00C8214A" w:rsidP="00C8214A">
      <w:pPr>
        <w:rPr>
          <w:b/>
        </w:rPr>
      </w:pPr>
      <w:r w:rsidRPr="003809E3">
        <w:rPr>
          <w:b/>
        </w:rPr>
        <w:t xml:space="preserve">Ehegatte/Ehegattin </w:t>
      </w:r>
      <w:r w:rsidR="009C3F7B" w:rsidRPr="003809E3">
        <w:rPr>
          <w:b/>
        </w:rPr>
        <w:t>und unter elterlicher Sorge stehende Kinder</w:t>
      </w:r>
    </w:p>
    <w:p w14:paraId="5286AA7B" w14:textId="77777777" w:rsidR="00334E6C" w:rsidRPr="003809E3" w:rsidRDefault="00334E6C" w:rsidP="00857B41">
      <w:pPr>
        <w:rPr>
          <w:sz w:val="12"/>
        </w:rPr>
      </w:pPr>
    </w:p>
    <w:tbl>
      <w:tblPr>
        <w:tblStyle w:val="Tabellenraster"/>
        <w:tblW w:w="1017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205"/>
        <w:gridCol w:w="4536"/>
        <w:gridCol w:w="1560"/>
      </w:tblGrid>
      <w:tr w:rsidR="007574D3" w:rsidRPr="003809E3" w14:paraId="06537615" w14:textId="77777777" w:rsidTr="007574D3">
        <w:tc>
          <w:tcPr>
            <w:tcW w:w="18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4706C7" w14:textId="77777777" w:rsidR="007574D3" w:rsidRPr="003809E3" w:rsidRDefault="007574D3" w:rsidP="009C3F7B">
            <w:pPr>
              <w:jc w:val="right"/>
              <w:rPr>
                <w:sz w:val="18"/>
              </w:rPr>
            </w:pPr>
            <w:r w:rsidRPr="003809E3">
              <w:rPr>
                <w:sz w:val="18"/>
              </w:rPr>
              <w:t>Ehegattin/Ehegatte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</w:tcPr>
          <w:p w14:paraId="26DBCED2" w14:textId="77777777" w:rsidR="007574D3" w:rsidRPr="003809E3" w:rsidRDefault="007574D3" w:rsidP="00F46077">
            <w:pPr>
              <w:rPr>
                <w:b/>
                <w:spacing w:val="-3"/>
                <w:sz w:val="18"/>
                <w:szCs w:val="18"/>
              </w:rPr>
            </w:pPr>
            <w:r w:rsidRPr="003809E3">
              <w:rPr>
                <w:spacing w:val="-3"/>
                <w:sz w:val="18"/>
                <w:szCs w:val="18"/>
              </w:rPr>
              <w:t>Datum Eheschliessung:</w:t>
            </w:r>
            <w:r w:rsidRPr="003809E3">
              <w:rPr>
                <w:spacing w:val="-3"/>
                <w:sz w:val="18"/>
                <w:szCs w:val="18"/>
              </w:rPr>
              <w:br/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18"/>
              </w:rPr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99A0F8D" w14:textId="77777777" w:rsidR="007574D3" w:rsidRPr="003809E3" w:rsidRDefault="007574D3" w:rsidP="000546DF">
            <w:pPr>
              <w:tabs>
                <w:tab w:val="left" w:pos="1026"/>
              </w:tabs>
              <w:rPr>
                <w:b/>
                <w:spacing w:val="-3"/>
                <w:sz w:val="18"/>
                <w:szCs w:val="20"/>
              </w:rPr>
            </w:pPr>
            <w:r w:rsidRPr="003809E3">
              <w:rPr>
                <w:spacing w:val="-3"/>
                <w:sz w:val="18"/>
                <w:szCs w:val="18"/>
              </w:rPr>
              <w:t xml:space="preserve">Güterstand: </w:t>
            </w:r>
            <w:r w:rsidRPr="003809E3">
              <w:rPr>
                <w:sz w:val="18"/>
                <w:szCs w:val="18"/>
              </w:rPr>
              <w:tab/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r w:rsidRPr="003809E3">
              <w:rPr>
                <w:sz w:val="18"/>
                <w:szCs w:val="18"/>
              </w:rPr>
              <w:t>  Errungenschaftsbeteiligung      </w:t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r w:rsidRPr="003809E3">
              <w:rPr>
                <w:sz w:val="18"/>
                <w:szCs w:val="18"/>
              </w:rPr>
              <w:t>  Gütergemeinschaft</w:t>
            </w:r>
            <w:r w:rsidRPr="003809E3">
              <w:rPr>
                <w:sz w:val="18"/>
                <w:szCs w:val="18"/>
              </w:rPr>
              <w:br/>
            </w:r>
            <w:r w:rsidRPr="003809E3">
              <w:rPr>
                <w:sz w:val="18"/>
                <w:szCs w:val="18"/>
              </w:rPr>
              <w:tab/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r w:rsidRPr="003809E3">
              <w:rPr>
                <w:sz w:val="18"/>
                <w:szCs w:val="18"/>
              </w:rPr>
              <w:t>  Gütertrennung      </w:t>
            </w:r>
            <w:r w:rsidR="000546DF"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DF"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="000546DF" w:rsidRPr="000546DF">
              <w:rPr>
                <w:sz w:val="16"/>
              </w:rPr>
              <w:fldChar w:fldCharType="end"/>
            </w:r>
            <w:r w:rsidRPr="003809E3">
              <w:rPr>
                <w:sz w:val="18"/>
                <w:szCs w:val="18"/>
              </w:rPr>
              <w:t>  Güterverbindung (Art. 9e ZGB)</w:t>
            </w:r>
          </w:p>
        </w:tc>
      </w:tr>
      <w:tr w:rsidR="007574D3" w:rsidRPr="003809E3" w14:paraId="6AF39E51" w14:textId="77777777" w:rsidTr="005A1423">
        <w:tc>
          <w:tcPr>
            <w:tcW w:w="1872" w:type="dxa"/>
            <w:vMerge/>
            <w:tcBorders>
              <w:left w:val="nil"/>
              <w:right w:val="single" w:sz="4" w:space="0" w:color="auto"/>
            </w:tcBorders>
          </w:tcPr>
          <w:p w14:paraId="4AE5BFA5" w14:textId="77777777" w:rsidR="007574D3" w:rsidRPr="003809E3" w:rsidRDefault="007574D3" w:rsidP="009C3F7B">
            <w:pPr>
              <w:jc w:val="right"/>
              <w:rPr>
                <w:sz w:val="18"/>
              </w:rPr>
            </w:pPr>
          </w:p>
        </w:tc>
        <w:tc>
          <w:tcPr>
            <w:tcW w:w="6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F609BC" w14:textId="77777777" w:rsidR="007574D3" w:rsidRPr="003809E3" w:rsidRDefault="007574D3" w:rsidP="007574D3">
            <w:pPr>
              <w:rPr>
                <w:i/>
                <w:sz w:val="18"/>
              </w:rPr>
            </w:pPr>
            <w:r w:rsidRPr="003809E3">
              <w:rPr>
                <w:i/>
                <w:sz w:val="18"/>
              </w:rPr>
              <w:t>Name/Vorname/Adresse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BE0679B" w14:textId="77777777" w:rsidR="007574D3" w:rsidRPr="003809E3" w:rsidRDefault="007574D3" w:rsidP="007574D3">
            <w:pPr>
              <w:rPr>
                <w:i/>
                <w:sz w:val="18"/>
              </w:rPr>
            </w:pPr>
            <w:r w:rsidRPr="003809E3">
              <w:rPr>
                <w:i/>
                <w:sz w:val="18"/>
              </w:rPr>
              <w:t>Geburtsdatum</w:t>
            </w:r>
          </w:p>
        </w:tc>
      </w:tr>
      <w:tr w:rsidR="007574D3" w:rsidRPr="003809E3" w14:paraId="27F81A52" w14:textId="77777777" w:rsidTr="007574D3">
        <w:tc>
          <w:tcPr>
            <w:tcW w:w="187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1F0D70C1" w14:textId="77777777" w:rsidR="007574D3" w:rsidRPr="003809E3" w:rsidRDefault="007574D3" w:rsidP="009C3F7B">
            <w:pPr>
              <w:jc w:val="right"/>
              <w:rPr>
                <w:sz w:val="18"/>
              </w:rPr>
            </w:pPr>
          </w:p>
        </w:tc>
        <w:tc>
          <w:tcPr>
            <w:tcW w:w="674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AB622B" w14:textId="77777777" w:rsidR="007574D3" w:rsidRPr="003809E3" w:rsidRDefault="007574D3" w:rsidP="007574D3">
            <w:pPr>
              <w:rPr>
                <w:b/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18"/>
              </w:rPr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  <w:bottom w:val="double" w:sz="4" w:space="0" w:color="auto"/>
            </w:tcBorders>
          </w:tcPr>
          <w:p w14:paraId="06E20575" w14:textId="77777777" w:rsidR="007574D3" w:rsidRPr="003809E3" w:rsidRDefault="007574D3" w:rsidP="007574D3"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7574D3" w:rsidRPr="003809E3" w14:paraId="4FC8842B" w14:textId="77777777" w:rsidTr="007574D3">
        <w:tc>
          <w:tcPr>
            <w:tcW w:w="18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41673D5" w14:textId="77777777" w:rsidR="007574D3" w:rsidRPr="003809E3" w:rsidRDefault="007574D3" w:rsidP="009C3F7B">
            <w:pPr>
              <w:jc w:val="right"/>
              <w:rPr>
                <w:sz w:val="18"/>
              </w:rPr>
            </w:pPr>
            <w:r w:rsidRPr="003809E3">
              <w:rPr>
                <w:sz w:val="18"/>
              </w:rPr>
              <w:t>Kind 1</w:t>
            </w:r>
          </w:p>
        </w:tc>
        <w:tc>
          <w:tcPr>
            <w:tcW w:w="67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C66AD7D" w14:textId="77777777" w:rsidR="007574D3" w:rsidRPr="003809E3" w:rsidRDefault="007574D3" w:rsidP="00F46077">
            <w:pPr>
              <w:rPr>
                <w:b/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18"/>
              </w:rPr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</w:tcBorders>
          </w:tcPr>
          <w:p w14:paraId="2A1A58AC" w14:textId="77777777" w:rsidR="007574D3" w:rsidRPr="003809E3" w:rsidRDefault="007574D3"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7574D3" w:rsidRPr="003809E3" w14:paraId="7D3FC145" w14:textId="77777777" w:rsidTr="005A1423">
        <w:tc>
          <w:tcPr>
            <w:tcW w:w="1872" w:type="dxa"/>
            <w:tcBorders>
              <w:left w:val="nil"/>
              <w:right w:val="single" w:sz="4" w:space="0" w:color="auto"/>
            </w:tcBorders>
          </w:tcPr>
          <w:p w14:paraId="5A833C9D" w14:textId="77777777" w:rsidR="007574D3" w:rsidRPr="003809E3" w:rsidRDefault="007574D3" w:rsidP="009C3F7B">
            <w:pPr>
              <w:jc w:val="right"/>
              <w:rPr>
                <w:sz w:val="18"/>
              </w:rPr>
            </w:pPr>
            <w:r w:rsidRPr="003809E3">
              <w:rPr>
                <w:sz w:val="18"/>
              </w:rPr>
              <w:t>Kind 2</w:t>
            </w:r>
          </w:p>
        </w:tc>
        <w:tc>
          <w:tcPr>
            <w:tcW w:w="6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B92873" w14:textId="77777777" w:rsidR="007574D3" w:rsidRPr="003809E3" w:rsidRDefault="007574D3" w:rsidP="00F46077">
            <w:pPr>
              <w:rPr>
                <w:b/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18"/>
              </w:rPr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51C6AE" w14:textId="77777777" w:rsidR="007574D3" w:rsidRPr="003809E3" w:rsidRDefault="007574D3"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7574D3" w:rsidRPr="003809E3" w14:paraId="2723CC29" w14:textId="77777777" w:rsidTr="005A1423">
        <w:tc>
          <w:tcPr>
            <w:tcW w:w="1872" w:type="dxa"/>
            <w:tcBorders>
              <w:left w:val="nil"/>
              <w:right w:val="single" w:sz="4" w:space="0" w:color="auto"/>
            </w:tcBorders>
          </w:tcPr>
          <w:p w14:paraId="11E67FE3" w14:textId="77777777" w:rsidR="007574D3" w:rsidRPr="003809E3" w:rsidRDefault="007574D3" w:rsidP="009C3F7B">
            <w:pPr>
              <w:jc w:val="right"/>
              <w:rPr>
                <w:sz w:val="18"/>
              </w:rPr>
            </w:pPr>
            <w:r w:rsidRPr="003809E3">
              <w:rPr>
                <w:sz w:val="18"/>
              </w:rPr>
              <w:t>Kind 3</w:t>
            </w:r>
          </w:p>
        </w:tc>
        <w:tc>
          <w:tcPr>
            <w:tcW w:w="6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4D8D7" w14:textId="77777777" w:rsidR="007574D3" w:rsidRPr="003809E3" w:rsidRDefault="007574D3" w:rsidP="00F46077">
            <w:pPr>
              <w:rPr>
                <w:b/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18"/>
              </w:rPr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4BFA4D8" w14:textId="77777777" w:rsidR="007574D3" w:rsidRPr="003809E3" w:rsidRDefault="007574D3"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7574D3" w:rsidRPr="003809E3" w14:paraId="07E03576" w14:textId="77777777" w:rsidTr="005A1423">
        <w:tc>
          <w:tcPr>
            <w:tcW w:w="1872" w:type="dxa"/>
            <w:tcBorders>
              <w:left w:val="nil"/>
              <w:right w:val="single" w:sz="4" w:space="0" w:color="auto"/>
            </w:tcBorders>
          </w:tcPr>
          <w:p w14:paraId="235C04A2" w14:textId="77777777" w:rsidR="007574D3" w:rsidRPr="003809E3" w:rsidRDefault="007574D3" w:rsidP="009C3F7B">
            <w:pPr>
              <w:jc w:val="right"/>
              <w:rPr>
                <w:sz w:val="18"/>
              </w:rPr>
            </w:pPr>
            <w:r w:rsidRPr="003809E3">
              <w:rPr>
                <w:sz w:val="18"/>
              </w:rPr>
              <w:t>Kind 4</w:t>
            </w:r>
          </w:p>
        </w:tc>
        <w:tc>
          <w:tcPr>
            <w:tcW w:w="6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2A761F" w14:textId="77777777" w:rsidR="007574D3" w:rsidRPr="003809E3" w:rsidRDefault="007574D3" w:rsidP="00F46077">
            <w:pPr>
              <w:rPr>
                <w:b/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18"/>
              </w:rPr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40250BD" w14:textId="77777777" w:rsidR="007574D3" w:rsidRPr="003809E3" w:rsidRDefault="007574D3"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7574D3" w:rsidRPr="003809E3" w14:paraId="27AE1E84" w14:textId="77777777" w:rsidTr="005A1423">
        <w:tc>
          <w:tcPr>
            <w:tcW w:w="1872" w:type="dxa"/>
            <w:tcBorders>
              <w:left w:val="nil"/>
              <w:right w:val="single" w:sz="4" w:space="0" w:color="auto"/>
            </w:tcBorders>
          </w:tcPr>
          <w:p w14:paraId="3F6F9854" w14:textId="77777777" w:rsidR="007574D3" w:rsidRPr="003809E3" w:rsidRDefault="007574D3" w:rsidP="009C3F7B">
            <w:pPr>
              <w:jc w:val="right"/>
              <w:rPr>
                <w:sz w:val="18"/>
              </w:rPr>
            </w:pPr>
            <w:r w:rsidRPr="003809E3">
              <w:rPr>
                <w:sz w:val="18"/>
              </w:rPr>
              <w:t>Kind 5</w:t>
            </w:r>
          </w:p>
        </w:tc>
        <w:tc>
          <w:tcPr>
            <w:tcW w:w="6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3ABA7" w14:textId="77777777" w:rsidR="007574D3" w:rsidRPr="003809E3" w:rsidRDefault="007574D3" w:rsidP="00F46077">
            <w:pPr>
              <w:rPr>
                <w:b/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18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18"/>
              </w:rPr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18"/>
              </w:rPr>
              <w:t> </w:t>
            </w:r>
            <w:r w:rsidRPr="003809E3">
              <w:rPr>
                <w:b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4CF70A" w14:textId="77777777" w:rsidR="007574D3" w:rsidRPr="003809E3" w:rsidRDefault="007574D3"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</w:tbl>
    <w:p w14:paraId="5DD5664C" w14:textId="77777777" w:rsidR="000B6DD0" w:rsidRDefault="000B6DD0" w:rsidP="00857B41">
      <w:pPr>
        <w:rPr>
          <w:sz w:val="16"/>
          <w:szCs w:val="16"/>
        </w:rPr>
      </w:pPr>
    </w:p>
    <w:p w14:paraId="5EC2623A" w14:textId="77777777" w:rsidR="00334E6C" w:rsidRPr="000B6DD0" w:rsidRDefault="000B6DD0" w:rsidP="00857B41">
      <w:pPr>
        <w:rPr>
          <w:sz w:val="16"/>
          <w:szCs w:val="16"/>
        </w:rPr>
      </w:pPr>
      <w:r w:rsidRPr="000B6DD0">
        <w:rPr>
          <w:sz w:val="16"/>
          <w:szCs w:val="16"/>
        </w:rPr>
        <w:t>Die Stellung eingetragener Partnerinnen und Partner im Sinne des eidgenössischen Partnerschaftsgesetzes vom 18. Juni 2004 (PartG) en</w:t>
      </w:r>
      <w:r>
        <w:rPr>
          <w:sz w:val="16"/>
          <w:szCs w:val="16"/>
        </w:rPr>
        <w:t>t</w:t>
      </w:r>
      <w:r w:rsidRPr="000B6DD0">
        <w:rPr>
          <w:sz w:val="16"/>
          <w:szCs w:val="16"/>
        </w:rPr>
        <w:t>spricht in diesem Protokoll derjenigen von Ehegatten.</w:t>
      </w:r>
    </w:p>
    <w:p w14:paraId="623F2522" w14:textId="77777777" w:rsidR="000B6DD0" w:rsidRPr="003809E3" w:rsidRDefault="000B6DD0" w:rsidP="00857B41">
      <w:pPr>
        <w:rPr>
          <w:sz w:val="20"/>
        </w:rPr>
      </w:pPr>
    </w:p>
    <w:p w14:paraId="2B806FEE" w14:textId="77777777" w:rsidR="00334E6C" w:rsidRPr="003809E3" w:rsidRDefault="00484E45" w:rsidP="00857B41">
      <w:pPr>
        <w:rPr>
          <w:b/>
        </w:rPr>
      </w:pPr>
      <w:r w:rsidRPr="003809E3">
        <w:rPr>
          <w:b/>
        </w:rPr>
        <w:t>Weitere Informationen</w:t>
      </w:r>
    </w:p>
    <w:p w14:paraId="7952CA7C" w14:textId="77777777" w:rsidR="00484E45" w:rsidRPr="003809E3" w:rsidRDefault="00484E45" w:rsidP="00857B41">
      <w:pPr>
        <w:rPr>
          <w:b/>
          <w:sz w:val="12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170"/>
        <w:gridCol w:w="1125"/>
        <w:gridCol w:w="932"/>
        <w:gridCol w:w="1276"/>
        <w:gridCol w:w="259"/>
        <w:gridCol w:w="166"/>
        <w:gridCol w:w="567"/>
        <w:gridCol w:w="1848"/>
        <w:gridCol w:w="1697"/>
        <w:gridCol w:w="1133"/>
      </w:tblGrid>
      <w:tr w:rsidR="00F46077" w:rsidRPr="003809E3" w14:paraId="7DC3DC61" w14:textId="77777777" w:rsidTr="0031528F">
        <w:tc>
          <w:tcPr>
            <w:tcW w:w="47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82EECC2" w14:textId="77777777" w:rsidR="00F46077" w:rsidRPr="003809E3" w:rsidRDefault="00F46077" w:rsidP="00857B41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 xml:space="preserve">Liegt eine </w:t>
            </w:r>
            <w:r w:rsidRPr="003809E3">
              <w:rPr>
                <w:b/>
                <w:sz w:val="18"/>
                <w:szCs w:val="18"/>
              </w:rPr>
              <w:t>letztwillige Verfügung</w:t>
            </w:r>
            <w:r w:rsidRPr="003809E3">
              <w:rPr>
                <w:sz w:val="18"/>
                <w:szCs w:val="18"/>
              </w:rPr>
              <w:t xml:space="preserve"> oder ein </w:t>
            </w:r>
            <w:r w:rsidRPr="003809E3">
              <w:rPr>
                <w:b/>
                <w:sz w:val="18"/>
                <w:szCs w:val="18"/>
              </w:rPr>
              <w:t>Erbvertrag</w:t>
            </w:r>
            <w:r w:rsidRPr="003809E3">
              <w:rPr>
                <w:sz w:val="18"/>
                <w:szCs w:val="18"/>
              </w:rPr>
              <w:t xml:space="preserve"> vor?</w:t>
            </w:r>
          </w:p>
        </w:tc>
        <w:tc>
          <w:tcPr>
            <w:tcW w:w="25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B3DB61A" w14:textId="77777777" w:rsidR="00F46077" w:rsidRPr="003809E3" w:rsidRDefault="000546DF" w:rsidP="00857B41">
            <w:pPr>
              <w:rPr>
                <w:sz w:val="18"/>
                <w:szCs w:val="18"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 w:rsidR="008C1247" w:rsidRPr="003809E3">
              <w:rPr>
                <w:sz w:val="18"/>
                <w:szCs w:val="18"/>
              </w:rPr>
              <w:t>  </w:t>
            </w:r>
            <w:r w:rsidR="00F46077" w:rsidRPr="003809E3">
              <w:rPr>
                <w:sz w:val="18"/>
                <w:szCs w:val="18"/>
              </w:rPr>
              <w:t>Letztwillige Verfügung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nil"/>
            </w:tcBorders>
          </w:tcPr>
          <w:p w14:paraId="497FE560" w14:textId="77777777" w:rsidR="00F46077" w:rsidRPr="003809E3" w:rsidRDefault="000546DF" w:rsidP="00857B41">
            <w:pPr>
              <w:rPr>
                <w:sz w:val="18"/>
                <w:szCs w:val="18"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 w:rsidR="008C1247" w:rsidRPr="003809E3">
              <w:rPr>
                <w:sz w:val="18"/>
                <w:szCs w:val="18"/>
              </w:rPr>
              <w:t>  </w:t>
            </w:r>
            <w:r w:rsidR="00F46077" w:rsidRPr="003809E3">
              <w:rPr>
                <w:sz w:val="18"/>
                <w:szCs w:val="18"/>
              </w:rPr>
              <w:t>Erbvertrag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14:paraId="4A8F7D39" w14:textId="77777777" w:rsidR="00F46077" w:rsidRPr="003809E3" w:rsidRDefault="000546DF" w:rsidP="00F46077">
            <w:pPr>
              <w:rPr>
                <w:sz w:val="18"/>
                <w:szCs w:val="18"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 w:rsidR="008C1247" w:rsidRPr="003809E3">
              <w:rPr>
                <w:sz w:val="18"/>
                <w:szCs w:val="18"/>
              </w:rPr>
              <w:t>  </w:t>
            </w:r>
            <w:r w:rsidR="00F46077" w:rsidRPr="003809E3">
              <w:rPr>
                <w:sz w:val="18"/>
                <w:szCs w:val="18"/>
              </w:rPr>
              <w:t>Keines</w:t>
            </w:r>
          </w:p>
        </w:tc>
      </w:tr>
      <w:tr w:rsidR="00F46077" w:rsidRPr="003809E3" w14:paraId="4CC9050E" w14:textId="77777777" w:rsidTr="0031528F">
        <w:tc>
          <w:tcPr>
            <w:tcW w:w="322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DEA6BEC" w14:textId="77777777" w:rsidR="00F46077" w:rsidRPr="003809E3" w:rsidRDefault="00F46077" w:rsidP="00857B41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  Die letztwillige Verfügung wurde am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53B3227" w14:textId="77777777" w:rsidR="00F46077" w:rsidRPr="003809E3" w:rsidRDefault="0093000F" w:rsidP="0093000F">
            <w:pPr>
              <w:rPr>
                <w:rFonts w:eastAsia="MS Gothic" w:cs="MS Gothic"/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AFFA77B" w14:textId="77777777" w:rsidR="00F46077" w:rsidRPr="003809E3" w:rsidRDefault="00F46077" w:rsidP="007D4C76">
            <w:pPr>
              <w:rPr>
                <w:rFonts w:eastAsia="MS Gothic" w:cs="MS Gothic"/>
                <w:sz w:val="18"/>
                <w:szCs w:val="18"/>
              </w:rPr>
            </w:pPr>
            <w:r w:rsidRPr="003809E3">
              <w:rPr>
                <w:rFonts w:eastAsia="MS Gothic" w:cs="MS Gothic"/>
                <w:sz w:val="18"/>
                <w:szCs w:val="18"/>
              </w:rPr>
              <w:t>der z</w:t>
            </w:r>
            <w:r w:rsidR="007D4C76" w:rsidRPr="003809E3">
              <w:rPr>
                <w:rFonts w:eastAsia="MS Gothic" w:cs="MS Gothic"/>
                <w:sz w:val="18"/>
                <w:szCs w:val="18"/>
              </w:rPr>
              <w:t>uständigen Behörde eingereicht</w:t>
            </w:r>
          </w:p>
        </w:tc>
      </w:tr>
      <w:tr w:rsidR="007D4C76" w:rsidRPr="003809E3" w14:paraId="3EC8F82B" w14:textId="77777777" w:rsidTr="00DB7F2C"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</w:tcPr>
          <w:p w14:paraId="56D3CF17" w14:textId="77777777" w:rsidR="007D4C76" w:rsidRPr="003809E3" w:rsidRDefault="007D4C76" w:rsidP="00857B41">
            <w:pPr>
              <w:rPr>
                <w:rFonts w:eastAsia="MS Gothic" w:cs="MS Gothic"/>
                <w:sz w:val="18"/>
                <w:szCs w:val="18"/>
              </w:rPr>
            </w:pPr>
            <w:r w:rsidRPr="003809E3">
              <w:rPr>
                <w:rFonts w:eastAsia="MS Gothic" w:cs="MS Gothic"/>
                <w:sz w:val="18"/>
                <w:szCs w:val="18"/>
              </w:rPr>
              <w:t xml:space="preserve">  Behörde: </w:t>
            </w:r>
          </w:p>
        </w:tc>
        <w:tc>
          <w:tcPr>
            <w:tcW w:w="333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16BC7981" w14:textId="77777777" w:rsidR="007D4C76" w:rsidRPr="003809E3" w:rsidRDefault="0093000F" w:rsidP="0093000F">
            <w:pPr>
              <w:rPr>
                <w:rFonts w:eastAsia="MS Gothic" w:cs="MS Gothic"/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578DFCAA" w14:textId="77777777" w:rsidR="007D4C76" w:rsidRPr="003809E3" w:rsidRDefault="007D4C76" w:rsidP="00F46077">
            <w:pPr>
              <w:rPr>
                <w:rFonts w:eastAsia="MS Gothic" w:cs="MS Gothic"/>
                <w:sz w:val="18"/>
                <w:szCs w:val="18"/>
              </w:rPr>
            </w:pPr>
            <w:r w:rsidRPr="003809E3">
              <w:rPr>
                <w:rFonts w:eastAsia="MS Gothic" w:cs="MS Gothic"/>
                <w:sz w:val="18"/>
                <w:szCs w:val="18"/>
              </w:rPr>
              <w:t>Adresse:</w:t>
            </w:r>
          </w:p>
        </w:tc>
        <w:tc>
          <w:tcPr>
            <w:tcW w:w="4678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7D22E570" w14:textId="77777777" w:rsidR="007D4C76" w:rsidRPr="003809E3" w:rsidRDefault="0093000F" w:rsidP="0093000F">
            <w:pPr>
              <w:rPr>
                <w:rFonts w:eastAsia="MS Gothic" w:cs="MS Gothic"/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1528F" w:rsidRPr="003809E3" w14:paraId="7EE69167" w14:textId="77777777" w:rsidTr="00DB7F2C">
        <w:tc>
          <w:tcPr>
            <w:tcW w:w="10173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3EE5547A" w14:textId="77777777" w:rsidR="0031528F" w:rsidRPr="003809E3" w:rsidRDefault="0031528F" w:rsidP="00F46077">
            <w:pPr>
              <w:rPr>
                <w:rFonts w:eastAsia="MS Gothic" w:cs="MS Gothic"/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 xml:space="preserve">Verzeichnis der </w:t>
            </w:r>
            <w:r w:rsidRPr="003809E3">
              <w:rPr>
                <w:b/>
                <w:sz w:val="18"/>
                <w:szCs w:val="18"/>
              </w:rPr>
              <w:t>vermutlichen Erben/Erbinnen</w:t>
            </w:r>
            <w:r w:rsidRPr="003809E3">
              <w:rPr>
                <w:sz w:val="18"/>
                <w:szCs w:val="18"/>
              </w:rPr>
              <w:t xml:space="preserve"> und </w:t>
            </w:r>
            <w:r w:rsidRPr="003809E3">
              <w:rPr>
                <w:b/>
                <w:sz w:val="18"/>
                <w:szCs w:val="18"/>
              </w:rPr>
              <w:t>Vermächtnisnehmer/Vermächtnisnehmerinnen</w:t>
            </w:r>
          </w:p>
        </w:tc>
      </w:tr>
      <w:tr w:rsidR="0031528F" w:rsidRPr="003809E3" w14:paraId="50B99A2E" w14:textId="77777777" w:rsidTr="0031528F">
        <w:tc>
          <w:tcPr>
            <w:tcW w:w="4928" w:type="dxa"/>
            <w:gridSpan w:val="6"/>
            <w:tcBorders>
              <w:left w:val="nil"/>
              <w:right w:val="single" w:sz="4" w:space="0" w:color="auto"/>
            </w:tcBorders>
          </w:tcPr>
          <w:p w14:paraId="6E650863" w14:textId="77777777" w:rsidR="0031528F" w:rsidRPr="003809E3" w:rsidRDefault="0031528F" w:rsidP="00F46077">
            <w:pPr>
              <w:rPr>
                <w:i/>
                <w:sz w:val="18"/>
                <w:szCs w:val="18"/>
              </w:rPr>
            </w:pPr>
            <w:r w:rsidRPr="003809E3">
              <w:rPr>
                <w:i/>
                <w:sz w:val="18"/>
                <w:szCs w:val="18"/>
              </w:rPr>
              <w:t>  Name/Vorname bzw. Name der Organisation bzw. Firma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nil"/>
            </w:tcBorders>
          </w:tcPr>
          <w:p w14:paraId="34FFB46D" w14:textId="77777777" w:rsidR="0031528F" w:rsidRPr="003809E3" w:rsidRDefault="0031528F" w:rsidP="00F46077">
            <w:pPr>
              <w:rPr>
                <w:i/>
                <w:sz w:val="18"/>
                <w:szCs w:val="18"/>
              </w:rPr>
            </w:pPr>
            <w:r w:rsidRPr="003809E3">
              <w:rPr>
                <w:i/>
                <w:sz w:val="18"/>
                <w:szCs w:val="18"/>
              </w:rPr>
              <w:t>Adresse</w:t>
            </w:r>
          </w:p>
        </w:tc>
      </w:tr>
      <w:tr w:rsidR="0031528F" w:rsidRPr="003809E3" w14:paraId="5320CF1C" w14:textId="77777777" w:rsidTr="0031528F">
        <w:tc>
          <w:tcPr>
            <w:tcW w:w="4928" w:type="dxa"/>
            <w:gridSpan w:val="6"/>
            <w:tcBorders>
              <w:left w:val="nil"/>
              <w:right w:val="single" w:sz="4" w:space="0" w:color="auto"/>
            </w:tcBorders>
          </w:tcPr>
          <w:p w14:paraId="7B5CB5B7" w14:textId="77777777" w:rsidR="0031528F" w:rsidRPr="003809E3" w:rsidRDefault="0031528F" w:rsidP="0093000F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  1</w:t>
            </w:r>
            <w:r w:rsidR="00E22B24" w:rsidRPr="003809E3">
              <w:rPr>
                <w:sz w:val="18"/>
                <w:szCs w:val="18"/>
              </w:rPr>
              <w:t>  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3000F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93000F" w:rsidRPr="003809E3">
              <w:rPr>
                <w:b/>
                <w:spacing w:val="-3"/>
                <w:sz w:val="18"/>
                <w:szCs w:val="20"/>
              </w:rPr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nil"/>
            </w:tcBorders>
          </w:tcPr>
          <w:p w14:paraId="2EB439F9" w14:textId="77777777" w:rsidR="0031528F" w:rsidRPr="003809E3" w:rsidRDefault="0093000F" w:rsidP="00F46077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1528F" w:rsidRPr="003809E3" w14:paraId="77854C49" w14:textId="77777777" w:rsidTr="0031528F">
        <w:tc>
          <w:tcPr>
            <w:tcW w:w="4928" w:type="dxa"/>
            <w:gridSpan w:val="6"/>
            <w:tcBorders>
              <w:left w:val="nil"/>
              <w:right w:val="single" w:sz="4" w:space="0" w:color="auto"/>
            </w:tcBorders>
          </w:tcPr>
          <w:p w14:paraId="2CB65438" w14:textId="77777777" w:rsidR="0031528F" w:rsidRPr="003809E3" w:rsidRDefault="0031528F" w:rsidP="0093000F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  2</w:t>
            </w:r>
            <w:r w:rsidR="00E22B24" w:rsidRPr="003809E3">
              <w:rPr>
                <w:sz w:val="18"/>
                <w:szCs w:val="18"/>
              </w:rPr>
              <w:t>  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3000F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93000F" w:rsidRPr="003809E3">
              <w:rPr>
                <w:b/>
                <w:spacing w:val="-3"/>
                <w:sz w:val="18"/>
                <w:szCs w:val="20"/>
              </w:rPr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nil"/>
            </w:tcBorders>
          </w:tcPr>
          <w:p w14:paraId="69C9A329" w14:textId="77777777" w:rsidR="0031528F" w:rsidRPr="003809E3" w:rsidRDefault="0093000F" w:rsidP="00F46077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1528F" w:rsidRPr="003809E3" w14:paraId="3873552D" w14:textId="77777777" w:rsidTr="0031528F">
        <w:tc>
          <w:tcPr>
            <w:tcW w:w="4928" w:type="dxa"/>
            <w:gridSpan w:val="6"/>
            <w:tcBorders>
              <w:left w:val="nil"/>
              <w:right w:val="single" w:sz="4" w:space="0" w:color="auto"/>
            </w:tcBorders>
          </w:tcPr>
          <w:p w14:paraId="4FCC780A" w14:textId="77777777" w:rsidR="0031528F" w:rsidRPr="003809E3" w:rsidRDefault="0031528F" w:rsidP="0093000F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  3</w:t>
            </w:r>
            <w:r w:rsidR="0093000F" w:rsidRPr="003809E3">
              <w:rPr>
                <w:sz w:val="18"/>
                <w:szCs w:val="18"/>
              </w:rPr>
              <w:t>  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3000F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93000F" w:rsidRPr="003809E3">
              <w:rPr>
                <w:b/>
                <w:spacing w:val="-3"/>
                <w:sz w:val="18"/>
                <w:szCs w:val="20"/>
              </w:rPr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  <w:r w:rsidR="00D85561" w:rsidRPr="003809E3">
              <w:rPr>
                <w:sz w:val="18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nil"/>
            </w:tcBorders>
          </w:tcPr>
          <w:p w14:paraId="72260AA5" w14:textId="77777777" w:rsidR="0031528F" w:rsidRPr="003809E3" w:rsidRDefault="0093000F" w:rsidP="00F46077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1528F" w:rsidRPr="003809E3" w14:paraId="68BDA13F" w14:textId="77777777" w:rsidTr="0031528F">
        <w:tc>
          <w:tcPr>
            <w:tcW w:w="4928" w:type="dxa"/>
            <w:gridSpan w:val="6"/>
            <w:tcBorders>
              <w:left w:val="nil"/>
              <w:right w:val="single" w:sz="4" w:space="0" w:color="auto"/>
            </w:tcBorders>
          </w:tcPr>
          <w:p w14:paraId="3B97754A" w14:textId="77777777" w:rsidR="0031528F" w:rsidRPr="003809E3" w:rsidRDefault="0031528F" w:rsidP="0093000F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  4</w:t>
            </w:r>
            <w:r w:rsidR="00E22B24" w:rsidRPr="003809E3">
              <w:rPr>
                <w:sz w:val="18"/>
                <w:szCs w:val="18"/>
              </w:rPr>
              <w:t>  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3000F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93000F" w:rsidRPr="003809E3">
              <w:rPr>
                <w:b/>
                <w:spacing w:val="-3"/>
                <w:sz w:val="18"/>
                <w:szCs w:val="20"/>
              </w:rPr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nil"/>
            </w:tcBorders>
          </w:tcPr>
          <w:p w14:paraId="3C7B7ED6" w14:textId="77777777" w:rsidR="0031528F" w:rsidRPr="003809E3" w:rsidRDefault="0093000F" w:rsidP="00F46077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1528F" w:rsidRPr="003809E3" w14:paraId="1F70CF4F" w14:textId="77777777" w:rsidTr="00DB7F2C">
        <w:tc>
          <w:tcPr>
            <w:tcW w:w="4928" w:type="dxa"/>
            <w:gridSpan w:val="6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4DDFCEFE" w14:textId="77777777" w:rsidR="0031528F" w:rsidRPr="003809E3" w:rsidRDefault="0031528F" w:rsidP="0093000F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  5</w:t>
            </w:r>
            <w:r w:rsidR="00E22B24" w:rsidRPr="003809E3">
              <w:rPr>
                <w:sz w:val="18"/>
                <w:szCs w:val="18"/>
              </w:rPr>
              <w:t>  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3000F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93000F" w:rsidRPr="003809E3">
              <w:rPr>
                <w:b/>
                <w:spacing w:val="-3"/>
                <w:sz w:val="18"/>
                <w:szCs w:val="20"/>
              </w:rPr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93000F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E14CFB3" w14:textId="77777777" w:rsidR="0031528F" w:rsidRPr="003809E3" w:rsidRDefault="0093000F" w:rsidP="00F46077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31528F" w:rsidRPr="003809E3" w14:paraId="0493CE59" w14:textId="77777777" w:rsidTr="00DB7F2C">
        <w:tc>
          <w:tcPr>
            <w:tcW w:w="10173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45CDD5E7" w14:textId="77777777" w:rsidR="0031528F" w:rsidRPr="003809E3" w:rsidRDefault="0031528F" w:rsidP="00857B41">
            <w:pPr>
              <w:rPr>
                <w:sz w:val="18"/>
                <w:szCs w:val="18"/>
              </w:rPr>
            </w:pPr>
            <w:r w:rsidRPr="003809E3">
              <w:rPr>
                <w:b/>
                <w:sz w:val="18"/>
                <w:szCs w:val="18"/>
              </w:rPr>
              <w:t>Mit der Abwicklung der Erbschaft betraute Personen</w:t>
            </w:r>
            <w:r w:rsidRPr="003809E3">
              <w:rPr>
                <w:sz w:val="18"/>
                <w:szCs w:val="18"/>
              </w:rPr>
              <w:t xml:space="preserve"> (z.B. Notar, Willensvollstrecker)</w:t>
            </w:r>
          </w:p>
        </w:tc>
      </w:tr>
      <w:tr w:rsidR="00E22B24" w:rsidRPr="003809E3" w14:paraId="63DE7B34" w14:textId="77777777" w:rsidTr="00E22B24">
        <w:tc>
          <w:tcPr>
            <w:tcW w:w="22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5FCE20" w14:textId="77777777" w:rsidR="00E22B24" w:rsidRPr="003809E3" w:rsidRDefault="00E22B24" w:rsidP="00E22B24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 xml:space="preserve">  Name/Vorname/Firma: </w:t>
            </w:r>
          </w:p>
        </w:tc>
        <w:tc>
          <w:tcPr>
            <w:tcW w:w="7878" w:type="dxa"/>
            <w:gridSpan w:val="8"/>
            <w:tcBorders>
              <w:left w:val="nil"/>
              <w:right w:val="nil"/>
            </w:tcBorders>
          </w:tcPr>
          <w:p w14:paraId="37737865" w14:textId="77777777" w:rsidR="00E22B24" w:rsidRPr="003809E3" w:rsidRDefault="0093000F" w:rsidP="0093000F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E22B24" w:rsidRPr="003809E3" w14:paraId="1EE67DB9" w14:textId="77777777" w:rsidTr="00E22B24"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92962CA" w14:textId="77777777" w:rsidR="00E22B24" w:rsidRPr="003809E3" w:rsidRDefault="00E22B24" w:rsidP="00E22B24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 xml:space="preserve">  Adresse: </w:t>
            </w:r>
          </w:p>
        </w:tc>
        <w:tc>
          <w:tcPr>
            <w:tcW w:w="7878" w:type="dxa"/>
            <w:gridSpan w:val="8"/>
            <w:tcBorders>
              <w:left w:val="nil"/>
              <w:right w:val="nil"/>
            </w:tcBorders>
          </w:tcPr>
          <w:p w14:paraId="73BFC49C" w14:textId="77777777" w:rsidR="00E22B24" w:rsidRPr="003809E3" w:rsidRDefault="0093000F" w:rsidP="0093000F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</w:tbl>
    <w:p w14:paraId="0B71EF29" w14:textId="77777777" w:rsidR="009E25B0" w:rsidRDefault="009E25B0" w:rsidP="009E25B0">
      <w:pPr>
        <w:rPr>
          <w:b/>
        </w:rPr>
      </w:pPr>
    </w:p>
    <w:p w14:paraId="2CF0C047" w14:textId="77777777" w:rsidR="000B6DD0" w:rsidRDefault="000B6DD0" w:rsidP="009E25B0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692"/>
        <w:gridCol w:w="4494"/>
      </w:tblGrid>
      <w:tr w:rsidR="003A66C0" w14:paraId="083B3508" w14:textId="77777777" w:rsidTr="003A66C0">
        <w:tc>
          <w:tcPr>
            <w:tcW w:w="5495" w:type="dxa"/>
            <w:gridSpan w:val="2"/>
          </w:tcPr>
          <w:p w14:paraId="2B0D291A" w14:textId="77777777" w:rsidR="003A66C0" w:rsidRDefault="003A66C0" w:rsidP="009E25B0">
            <w:pPr>
              <w:rPr>
                <w:b/>
              </w:rPr>
            </w:pPr>
            <w:r>
              <w:rPr>
                <w:b/>
              </w:rPr>
              <w:lastRenderedPageBreak/>
              <w:t>Verzeichnis der Vermögensgegenstände</w:t>
            </w:r>
          </w:p>
        </w:tc>
        <w:tc>
          <w:tcPr>
            <w:tcW w:w="4566" w:type="dxa"/>
          </w:tcPr>
          <w:p w14:paraId="32EEA4F6" w14:textId="77777777" w:rsidR="003A66C0" w:rsidRPr="003A66C0" w:rsidRDefault="003A66C0" w:rsidP="003A66C0">
            <w:pPr>
              <w:jc w:val="both"/>
              <w:rPr>
                <w:b/>
                <w:i/>
              </w:rPr>
            </w:pPr>
            <w:r w:rsidRPr="003A66C0">
              <w:rPr>
                <w:i/>
                <w:sz w:val="14"/>
              </w:rPr>
              <w:t>Zur Erstellung des Verzeichnisses der Vermögensgegenstände ist in jedem Fall die Anleitung auf S. 3 dieses Formulars zu berücksichtigen.</w:t>
            </w:r>
          </w:p>
        </w:tc>
      </w:tr>
      <w:tr w:rsidR="009E25B0" w14:paraId="7A895F9D" w14:textId="77777777" w:rsidTr="009E25B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26E2834" w14:textId="77777777" w:rsidR="009E25B0" w:rsidRDefault="009E25B0" w:rsidP="009E25B0">
            <w:pPr>
              <w:tabs>
                <w:tab w:val="left" w:pos="567"/>
                <w:tab w:val="right" w:leader="dot" w:pos="9921"/>
              </w:tabs>
              <w:spacing w:line="276" w:lineRule="auto"/>
              <w:ind w:left="567" w:hanging="567"/>
              <w:rPr>
                <w:b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 w:rsidRPr="003809E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t xml:space="preserve">Es wird das offizielle </w:t>
            </w:r>
            <w:r w:rsidRPr="009E25B0">
              <w:rPr>
                <w:b/>
                <w:sz w:val="18"/>
              </w:rPr>
              <w:t xml:space="preserve">Formular „Verzeichnis </w:t>
            </w:r>
            <w:r w:rsidRPr="009E25B0">
              <w:rPr>
                <w:b/>
                <w:sz w:val="18"/>
              </w:rPr>
              <w:br/>
              <w:t>der Vermögensgegenstände“</w:t>
            </w:r>
            <w:r>
              <w:rPr>
                <w:sz w:val="18"/>
              </w:rPr>
              <w:t xml:space="preserve"> beigelegt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94ADA" w14:textId="77777777" w:rsidR="00BD00A2" w:rsidRPr="00BD00A2" w:rsidRDefault="009E25B0" w:rsidP="00BD00A2">
            <w:pPr>
              <w:tabs>
                <w:tab w:val="left" w:pos="357"/>
                <w:tab w:val="right" w:leader="dot" w:pos="9921"/>
              </w:tabs>
              <w:spacing w:line="276" w:lineRule="auto"/>
              <w:ind w:left="357" w:hanging="357"/>
              <w:rPr>
                <w:sz w:val="18"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 w:rsidRPr="003809E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ab/>
            </w:r>
            <w:r w:rsidRPr="009E25B0">
              <w:rPr>
                <w:sz w:val="18"/>
              </w:rPr>
              <w:t xml:space="preserve">Es liegt ein </w:t>
            </w:r>
            <w:r w:rsidRPr="009E25B0">
              <w:rPr>
                <w:b/>
                <w:sz w:val="18"/>
              </w:rPr>
              <w:t>separat erstelltes Inventar</w:t>
            </w:r>
            <w:r w:rsidRPr="009E25B0">
              <w:rPr>
                <w:sz w:val="18"/>
              </w:rPr>
              <w:t xml:space="preserve"> vor (Beilage), weshalb auf die Verwendung des Formulars verzichtet wird. </w:t>
            </w:r>
          </w:p>
        </w:tc>
      </w:tr>
    </w:tbl>
    <w:p w14:paraId="032602C0" w14:textId="77777777" w:rsidR="00BD00A2" w:rsidRPr="00BD00A2" w:rsidRDefault="00484E45" w:rsidP="00BD00A2">
      <w:pPr>
        <w:spacing w:after="200"/>
        <w:rPr>
          <w:b/>
        </w:rPr>
      </w:pPr>
      <w:r w:rsidRPr="00BD00A2">
        <w:rPr>
          <w:b/>
        </w:rPr>
        <w:t>Inventaraufnahme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8"/>
        <w:gridCol w:w="1352"/>
        <w:gridCol w:w="4951"/>
      </w:tblGrid>
      <w:tr w:rsidR="00500896" w:rsidRPr="003809E3" w14:paraId="25462294" w14:textId="77777777" w:rsidTr="00DB7F2C">
        <w:tc>
          <w:tcPr>
            <w:tcW w:w="10061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644424D6" w14:textId="77777777" w:rsidR="00500896" w:rsidRPr="003809E3" w:rsidRDefault="000546DF" w:rsidP="00857B41">
            <w:pPr>
              <w:rPr>
                <w:sz w:val="18"/>
                <w:szCs w:val="18"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 w:rsidR="003956F6" w:rsidRPr="003809E3">
              <w:rPr>
                <w:sz w:val="18"/>
                <w:szCs w:val="18"/>
              </w:rPr>
              <w:t>  </w:t>
            </w:r>
            <w:r w:rsidR="00500896" w:rsidRPr="003809E3">
              <w:rPr>
                <w:sz w:val="18"/>
                <w:szCs w:val="18"/>
              </w:rPr>
              <w:t xml:space="preserve">Vorgängig der Inventaraufnahme wurde eine </w:t>
            </w:r>
            <w:r w:rsidR="00500896" w:rsidRPr="000546DF">
              <w:rPr>
                <w:b/>
                <w:sz w:val="18"/>
                <w:szCs w:val="18"/>
              </w:rPr>
              <w:t>Siegelung</w:t>
            </w:r>
            <w:r w:rsidR="00500896" w:rsidRPr="003809E3">
              <w:rPr>
                <w:sz w:val="18"/>
                <w:szCs w:val="18"/>
              </w:rPr>
              <w:t xml:space="preserve"> vorgenommen am  </w:t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0896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500896" w:rsidRPr="003809E3">
              <w:rPr>
                <w:b/>
                <w:spacing w:val="-3"/>
                <w:sz w:val="18"/>
                <w:szCs w:val="20"/>
              </w:rPr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0E8BDD1A" w14:textId="77777777" w:rsidTr="00DB7F2C">
        <w:tc>
          <w:tcPr>
            <w:tcW w:w="100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A94369" w14:textId="77777777" w:rsidR="00500896" w:rsidRPr="003809E3" w:rsidRDefault="00500896" w:rsidP="000546DF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Die Inventaraufnahme hat stattgefunden</w:t>
            </w:r>
            <w:r w:rsidR="000546DF">
              <w:rPr>
                <w:sz w:val="18"/>
                <w:szCs w:val="18"/>
              </w:rPr>
              <w:t>:</w:t>
            </w:r>
          </w:p>
        </w:tc>
      </w:tr>
      <w:tr w:rsidR="00500896" w:rsidRPr="003809E3" w14:paraId="588F5189" w14:textId="77777777" w:rsidTr="000546DF"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 w14:paraId="26ADECA3" w14:textId="77777777" w:rsidR="00500896" w:rsidRPr="003809E3" w:rsidRDefault="000546DF" w:rsidP="000546D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auf dem </w:t>
            </w:r>
            <w:r w:rsidRPr="000546DF">
              <w:rPr>
                <w:b/>
                <w:sz w:val="18"/>
                <w:szCs w:val="18"/>
              </w:rPr>
              <w:t>Erbschaftsamt</w:t>
            </w:r>
          </w:p>
        </w:tc>
        <w:tc>
          <w:tcPr>
            <w:tcW w:w="64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5BF9E9" w14:textId="77777777" w:rsidR="00500896" w:rsidRPr="003809E3" w:rsidRDefault="00500896" w:rsidP="00857B41">
            <w:pPr>
              <w:rPr>
                <w:sz w:val="18"/>
                <w:szCs w:val="18"/>
              </w:rPr>
            </w:pPr>
          </w:p>
        </w:tc>
      </w:tr>
      <w:tr w:rsidR="00500896" w:rsidRPr="003809E3" w14:paraId="49C6CC1C" w14:textId="77777777" w:rsidTr="000546DF">
        <w:tc>
          <w:tcPr>
            <w:tcW w:w="3652" w:type="dxa"/>
            <w:vMerge w:val="restart"/>
            <w:tcBorders>
              <w:left w:val="nil"/>
              <w:bottom w:val="nil"/>
              <w:right w:val="nil"/>
            </w:tcBorders>
          </w:tcPr>
          <w:p w14:paraId="0D37D235" w14:textId="77777777" w:rsidR="00500896" w:rsidRPr="003809E3" w:rsidRDefault="000546DF" w:rsidP="000546DF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 w:rsidRPr="003809E3">
              <w:rPr>
                <w:sz w:val="18"/>
                <w:szCs w:val="18"/>
              </w:rPr>
              <w:t xml:space="preserve">In der </w:t>
            </w:r>
            <w:r w:rsidRPr="000546DF">
              <w:rPr>
                <w:b/>
                <w:sz w:val="18"/>
                <w:szCs w:val="18"/>
              </w:rPr>
              <w:t>Wohnung</w:t>
            </w:r>
            <w:r w:rsidRPr="003809E3">
              <w:rPr>
                <w:sz w:val="18"/>
                <w:szCs w:val="18"/>
              </w:rPr>
              <w:t xml:space="preserve"> der</w:t>
            </w:r>
            <w:r>
              <w:rPr>
                <w:sz w:val="18"/>
                <w:szCs w:val="18"/>
              </w:rPr>
              <w:t xml:space="preserve">, bzw. in den </w:t>
            </w:r>
            <w:r w:rsidRPr="000546DF">
              <w:rPr>
                <w:b/>
                <w:sz w:val="18"/>
                <w:szCs w:val="18"/>
              </w:rPr>
              <w:t>Geschäftsräumen</w:t>
            </w:r>
            <w:r>
              <w:rPr>
                <w:sz w:val="18"/>
                <w:szCs w:val="18"/>
              </w:rPr>
              <w:t xml:space="preserve"> der</w:t>
            </w:r>
            <w:r w:rsidRPr="003809E3">
              <w:rPr>
                <w:sz w:val="18"/>
                <w:szCs w:val="18"/>
              </w:rPr>
              <w:t xml:space="preserve"> verstorbenen Person</w:t>
            </w:r>
            <w:r>
              <w:rPr>
                <w:sz w:val="18"/>
                <w:szCs w:val="18"/>
              </w:rPr>
              <w:t xml:space="preserve"> (Adresse, mehrere möglich)</w:t>
            </w:r>
          </w:p>
        </w:tc>
        <w:tc>
          <w:tcPr>
            <w:tcW w:w="6409" w:type="dxa"/>
            <w:gridSpan w:val="2"/>
            <w:tcBorders>
              <w:left w:val="nil"/>
              <w:bottom w:val="nil"/>
              <w:right w:val="nil"/>
            </w:tcBorders>
          </w:tcPr>
          <w:p w14:paraId="31880223" w14:textId="77777777" w:rsidR="00500896" w:rsidRPr="003809E3" w:rsidRDefault="00500896" w:rsidP="00857B41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32F556F0" w14:textId="77777777" w:rsidTr="000546DF"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12E61" w14:textId="77777777" w:rsidR="00500896" w:rsidRPr="003809E3" w:rsidRDefault="00500896" w:rsidP="00857B41">
            <w:pPr>
              <w:rPr>
                <w:sz w:val="18"/>
                <w:szCs w:val="1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D21C4" w14:textId="77777777" w:rsidR="00500896" w:rsidRPr="003809E3" w:rsidRDefault="00500896" w:rsidP="00857B41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1E1E6AD5" w14:textId="77777777" w:rsidTr="000546DF">
        <w:tc>
          <w:tcPr>
            <w:tcW w:w="36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4FCE6" w14:textId="77777777" w:rsidR="00500896" w:rsidRPr="003809E3" w:rsidRDefault="00500896" w:rsidP="00857B41">
            <w:pPr>
              <w:rPr>
                <w:sz w:val="18"/>
                <w:szCs w:val="1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B084" w14:textId="77777777" w:rsidR="00500896" w:rsidRPr="003809E3" w:rsidRDefault="00500896" w:rsidP="00857B41">
            <w:pPr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49FAC320" w14:textId="77777777" w:rsidTr="000546DF">
        <w:tc>
          <w:tcPr>
            <w:tcW w:w="3652" w:type="dxa"/>
            <w:tcBorders>
              <w:left w:val="nil"/>
              <w:bottom w:val="single" w:sz="12" w:space="0" w:color="auto"/>
              <w:right w:val="nil"/>
            </w:tcBorders>
          </w:tcPr>
          <w:p w14:paraId="0FF52DAC" w14:textId="77777777" w:rsidR="00500896" w:rsidRPr="003809E3" w:rsidRDefault="000546DF" w:rsidP="000546D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0546DF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DF">
              <w:rPr>
                <w:sz w:val="16"/>
              </w:rPr>
              <w:instrText xml:space="preserve"> FORMCHECKBOX </w:instrText>
            </w:r>
            <w:r w:rsidR="00831BE7">
              <w:rPr>
                <w:sz w:val="16"/>
              </w:rPr>
            </w:r>
            <w:r w:rsidR="00831BE7">
              <w:rPr>
                <w:sz w:val="16"/>
              </w:rPr>
              <w:fldChar w:fldCharType="separate"/>
            </w:r>
            <w:r w:rsidRPr="000546DF">
              <w:rPr>
                <w:sz w:val="16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auf dem </w:t>
            </w:r>
            <w:r w:rsidRPr="000546DF">
              <w:rPr>
                <w:b/>
                <w:sz w:val="18"/>
                <w:szCs w:val="18"/>
              </w:rPr>
              <w:t>Korrespondenzweg</w:t>
            </w:r>
          </w:p>
        </w:tc>
        <w:tc>
          <w:tcPr>
            <w:tcW w:w="640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BE5CD1E" w14:textId="77777777" w:rsidR="00500896" w:rsidRPr="003809E3" w:rsidRDefault="00500896" w:rsidP="00857B41">
            <w:pPr>
              <w:rPr>
                <w:sz w:val="18"/>
                <w:szCs w:val="18"/>
              </w:rPr>
            </w:pPr>
          </w:p>
        </w:tc>
      </w:tr>
      <w:tr w:rsidR="00500896" w:rsidRPr="003809E3" w14:paraId="45FC1A97" w14:textId="77777777" w:rsidTr="00DB7F2C">
        <w:tc>
          <w:tcPr>
            <w:tcW w:w="10061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341C8A8D" w14:textId="77777777" w:rsidR="00500896" w:rsidRPr="003809E3" w:rsidRDefault="00500896" w:rsidP="00857B41">
            <w:pPr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In Anwesenheit folgender Personen</w:t>
            </w:r>
          </w:p>
        </w:tc>
      </w:tr>
      <w:tr w:rsidR="00500896" w:rsidRPr="003809E3" w14:paraId="3218880C" w14:textId="77777777" w:rsidTr="00DB7F2C">
        <w:tc>
          <w:tcPr>
            <w:tcW w:w="10061" w:type="dxa"/>
            <w:gridSpan w:val="3"/>
            <w:tcBorders>
              <w:left w:val="nil"/>
              <w:right w:val="nil"/>
            </w:tcBorders>
          </w:tcPr>
          <w:p w14:paraId="7394E4C0" w14:textId="77777777" w:rsidR="00500896" w:rsidRPr="003809E3" w:rsidRDefault="00DB7F2C" w:rsidP="009C5C49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a)</w:t>
            </w:r>
            <w:r w:rsidRPr="003809E3">
              <w:rPr>
                <w:sz w:val="18"/>
                <w:szCs w:val="18"/>
              </w:rPr>
              <w:tab/>
            </w:r>
            <w:r w:rsidR="00500896" w:rsidRPr="003809E3">
              <w:rPr>
                <w:sz w:val="18"/>
                <w:szCs w:val="18"/>
              </w:rPr>
              <w:t>Handlungsfähige Erben/Erbinnen</w:t>
            </w:r>
          </w:p>
        </w:tc>
      </w:tr>
      <w:tr w:rsidR="00500896" w:rsidRPr="003809E3" w14:paraId="48CBFD0E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7227F638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i/>
                <w:sz w:val="18"/>
                <w:szCs w:val="18"/>
              </w:rPr>
              <w:tab/>
            </w:r>
            <w:r w:rsidR="00500896" w:rsidRPr="003809E3">
              <w:rPr>
                <w:i/>
                <w:sz w:val="18"/>
                <w:szCs w:val="18"/>
              </w:rPr>
              <w:t>Name/Vorname</w:t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021DB596" w14:textId="77777777" w:rsidR="00500896" w:rsidRPr="003809E3" w:rsidRDefault="00500896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i/>
                <w:sz w:val="18"/>
                <w:szCs w:val="18"/>
              </w:rPr>
              <w:t>Adresse</w:t>
            </w:r>
          </w:p>
        </w:tc>
      </w:tr>
      <w:tr w:rsidR="00500896" w:rsidRPr="003809E3" w14:paraId="1AC004DD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54B7D974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ab/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0896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500896" w:rsidRPr="003809E3">
              <w:rPr>
                <w:b/>
                <w:spacing w:val="-3"/>
                <w:sz w:val="18"/>
                <w:szCs w:val="20"/>
              </w:rPr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2C1E200B" w14:textId="77777777" w:rsidR="00500896" w:rsidRPr="003809E3" w:rsidRDefault="00500896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16DE41C9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538754F8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ab/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0896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500896" w:rsidRPr="003809E3">
              <w:rPr>
                <w:b/>
                <w:spacing w:val="-3"/>
                <w:sz w:val="18"/>
                <w:szCs w:val="20"/>
              </w:rPr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09D3A143" w14:textId="77777777" w:rsidR="00500896" w:rsidRPr="003809E3" w:rsidRDefault="00500896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5F73CC8A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678E8991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ab/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0896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500896" w:rsidRPr="003809E3">
              <w:rPr>
                <w:b/>
                <w:spacing w:val="-3"/>
                <w:sz w:val="18"/>
                <w:szCs w:val="20"/>
              </w:rPr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62407FCD" w14:textId="77777777" w:rsidR="00500896" w:rsidRPr="003809E3" w:rsidRDefault="00500896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486F6518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787AA7A4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ab/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0896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500896" w:rsidRPr="003809E3">
              <w:rPr>
                <w:b/>
                <w:spacing w:val="-3"/>
                <w:sz w:val="18"/>
                <w:szCs w:val="20"/>
              </w:rPr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147E32CB" w14:textId="77777777" w:rsidR="00500896" w:rsidRPr="003809E3" w:rsidRDefault="00500896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026DBD39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74863144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ab/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0896"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="00500896" w:rsidRPr="003809E3">
              <w:rPr>
                <w:b/>
                <w:spacing w:val="-3"/>
                <w:sz w:val="18"/>
                <w:szCs w:val="20"/>
              </w:rPr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="00500896"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5B1CFEF4" w14:textId="77777777" w:rsidR="00500896" w:rsidRPr="003809E3" w:rsidRDefault="00500896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06C63DDE" w14:textId="77777777" w:rsidTr="00DB7F2C">
        <w:tc>
          <w:tcPr>
            <w:tcW w:w="10061" w:type="dxa"/>
            <w:gridSpan w:val="3"/>
            <w:tcBorders>
              <w:left w:val="nil"/>
              <w:right w:val="nil"/>
            </w:tcBorders>
          </w:tcPr>
          <w:p w14:paraId="4700DA5F" w14:textId="77777777" w:rsidR="00500896" w:rsidRPr="003809E3" w:rsidRDefault="00B56A7B" w:rsidP="009C5C49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b)</w:t>
            </w:r>
            <w:r w:rsidR="00DB7F2C" w:rsidRPr="003809E3">
              <w:rPr>
                <w:sz w:val="18"/>
                <w:szCs w:val="18"/>
              </w:rPr>
              <w:tab/>
            </w:r>
            <w:r w:rsidR="00500896" w:rsidRPr="003809E3">
              <w:rPr>
                <w:sz w:val="18"/>
                <w:szCs w:val="18"/>
              </w:rPr>
              <w:t>Gesetzliche Vertreter/Vertreterinnen minderjähriger Erben/Erbinnen</w:t>
            </w:r>
            <w:r w:rsidR="007F6CE4" w:rsidRPr="003809E3">
              <w:rPr>
                <w:sz w:val="18"/>
                <w:szCs w:val="18"/>
              </w:rPr>
              <w:t xml:space="preserve"> (Inhaber elterliche Sorge, Vormund</w:t>
            </w:r>
            <w:r w:rsidR="00801F7D">
              <w:rPr>
                <w:sz w:val="18"/>
                <w:szCs w:val="18"/>
              </w:rPr>
              <w:t xml:space="preserve"> gem. Art. </w:t>
            </w:r>
            <w:r w:rsidR="005B33EE">
              <w:rPr>
                <w:sz w:val="18"/>
                <w:szCs w:val="18"/>
              </w:rPr>
              <w:t xml:space="preserve">327a ff. </w:t>
            </w:r>
            <w:r w:rsidR="00801F7D">
              <w:rPr>
                <w:sz w:val="18"/>
                <w:szCs w:val="18"/>
              </w:rPr>
              <w:t>ZGB</w:t>
            </w:r>
            <w:r w:rsidR="007F6CE4" w:rsidRPr="003809E3">
              <w:rPr>
                <w:sz w:val="18"/>
                <w:szCs w:val="18"/>
              </w:rPr>
              <w:t xml:space="preserve">) und </w:t>
            </w:r>
            <w:r w:rsidR="009C5C49" w:rsidRPr="003809E3">
              <w:rPr>
                <w:sz w:val="18"/>
                <w:szCs w:val="18"/>
              </w:rPr>
              <w:t>unter umfassender Beistandschaft stehender Erben/Erbinnen oder vorsorgebeauftrage Personen.</w:t>
            </w:r>
          </w:p>
        </w:tc>
      </w:tr>
      <w:tr w:rsidR="00500896" w:rsidRPr="003809E3" w14:paraId="2B761568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7E401F79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ab/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7D045D23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DB7F2C" w:rsidRPr="003809E3" w14:paraId="304AC9BB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6C1FFCD6" w14:textId="77777777" w:rsidR="00DB7F2C" w:rsidRPr="003809E3" w:rsidRDefault="00DB7F2C" w:rsidP="00DB7F2C">
            <w:pPr>
              <w:tabs>
                <w:tab w:val="left" w:pos="284"/>
              </w:tabs>
              <w:ind w:left="708" w:hanging="708"/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ab/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22339794" w14:textId="77777777" w:rsidR="00DB7F2C" w:rsidRPr="003809E3" w:rsidRDefault="00DB7F2C" w:rsidP="00DB7F2C">
            <w:pPr>
              <w:tabs>
                <w:tab w:val="left" w:pos="284"/>
              </w:tabs>
              <w:ind w:left="284" w:hanging="284"/>
              <w:rPr>
                <w:b/>
                <w:spacing w:val="-3"/>
                <w:sz w:val="18"/>
                <w:szCs w:val="20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1F4093E0" w14:textId="77777777" w:rsidTr="00DB7F2C">
        <w:tc>
          <w:tcPr>
            <w:tcW w:w="10061" w:type="dxa"/>
            <w:gridSpan w:val="3"/>
            <w:tcBorders>
              <w:left w:val="nil"/>
              <w:right w:val="nil"/>
            </w:tcBorders>
          </w:tcPr>
          <w:p w14:paraId="4029D0EB" w14:textId="77777777" w:rsidR="00500896" w:rsidRPr="003809E3" w:rsidRDefault="00DB7F2C" w:rsidP="00DB7F2C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c)</w:t>
            </w:r>
            <w:r w:rsidRPr="003809E3">
              <w:rPr>
                <w:sz w:val="18"/>
                <w:szCs w:val="18"/>
              </w:rPr>
              <w:tab/>
            </w:r>
            <w:r w:rsidR="00500896" w:rsidRPr="003809E3">
              <w:rPr>
                <w:sz w:val="18"/>
                <w:szCs w:val="18"/>
              </w:rPr>
              <w:t>Mit der Verwaltung oder Verwahrung von Vermögen des/der Verstorbenen oder seiner Ehegattin/ihres Ehegatten und der unter seiner/ihrer elterlichen Sorge stehenden Kinder betraute Dritte</w:t>
            </w:r>
          </w:p>
        </w:tc>
      </w:tr>
      <w:tr w:rsidR="00500896" w:rsidRPr="003809E3" w14:paraId="0CD4CD91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0B75BD50" w14:textId="77777777" w:rsidR="00DB7F2C" w:rsidRPr="003809E3" w:rsidRDefault="00DB7F2C" w:rsidP="00DB7F2C">
            <w:pPr>
              <w:tabs>
                <w:tab w:val="left" w:pos="284"/>
              </w:tabs>
              <w:rPr>
                <w:b/>
                <w:spacing w:val="-3"/>
                <w:sz w:val="18"/>
                <w:szCs w:val="20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tab/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3EEC5DBC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DB7F2C" w:rsidRPr="003809E3" w14:paraId="70BF0B06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5ADEE61A" w14:textId="77777777" w:rsidR="00DB7F2C" w:rsidRPr="003809E3" w:rsidRDefault="00DB7F2C" w:rsidP="00DB7F2C">
            <w:pPr>
              <w:tabs>
                <w:tab w:val="left" w:pos="284"/>
              </w:tabs>
              <w:rPr>
                <w:b/>
                <w:spacing w:val="-3"/>
                <w:sz w:val="18"/>
                <w:szCs w:val="20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tab/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342E56A7" w14:textId="77777777" w:rsidR="00DB7F2C" w:rsidRPr="003809E3" w:rsidRDefault="00DB7F2C" w:rsidP="00DB7F2C">
            <w:pPr>
              <w:tabs>
                <w:tab w:val="left" w:pos="284"/>
              </w:tabs>
              <w:rPr>
                <w:b/>
                <w:spacing w:val="-3"/>
                <w:sz w:val="18"/>
                <w:szCs w:val="20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42E3EF86" w14:textId="77777777" w:rsidTr="00DB7F2C">
        <w:tc>
          <w:tcPr>
            <w:tcW w:w="10061" w:type="dxa"/>
            <w:gridSpan w:val="3"/>
            <w:tcBorders>
              <w:left w:val="nil"/>
              <w:right w:val="nil"/>
            </w:tcBorders>
          </w:tcPr>
          <w:p w14:paraId="6C16D485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d)</w:t>
            </w:r>
            <w:r w:rsidRPr="003809E3">
              <w:rPr>
                <w:sz w:val="18"/>
                <w:szCs w:val="18"/>
              </w:rPr>
              <w:tab/>
            </w:r>
            <w:r w:rsidR="00500896" w:rsidRPr="003809E3">
              <w:rPr>
                <w:sz w:val="18"/>
                <w:szCs w:val="18"/>
              </w:rPr>
              <w:t>Übrige Personen</w:t>
            </w:r>
          </w:p>
        </w:tc>
      </w:tr>
      <w:tr w:rsidR="00500896" w:rsidRPr="003809E3" w14:paraId="4411C1FA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3D68AF3D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tab/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74177C8A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DB7F2C" w:rsidRPr="003809E3" w14:paraId="5FA96DDA" w14:textId="77777777" w:rsidTr="00DB7F2C">
        <w:tc>
          <w:tcPr>
            <w:tcW w:w="5030" w:type="dxa"/>
            <w:gridSpan w:val="2"/>
            <w:tcBorders>
              <w:left w:val="nil"/>
              <w:right w:val="nil"/>
            </w:tcBorders>
          </w:tcPr>
          <w:p w14:paraId="784B79CB" w14:textId="77777777" w:rsidR="00DB7F2C" w:rsidRPr="003809E3" w:rsidRDefault="00DB7F2C" w:rsidP="00DB7F2C">
            <w:pPr>
              <w:tabs>
                <w:tab w:val="left" w:pos="284"/>
              </w:tabs>
              <w:rPr>
                <w:b/>
                <w:spacing w:val="-3"/>
                <w:sz w:val="18"/>
                <w:szCs w:val="20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tab/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14:paraId="028C691F" w14:textId="77777777" w:rsidR="00DB7F2C" w:rsidRPr="003809E3" w:rsidRDefault="00DB7F2C" w:rsidP="00DB7F2C">
            <w:pPr>
              <w:tabs>
                <w:tab w:val="left" w:pos="284"/>
              </w:tabs>
              <w:rPr>
                <w:b/>
                <w:spacing w:val="-3"/>
                <w:sz w:val="18"/>
                <w:szCs w:val="20"/>
              </w:rPr>
            </w:pP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500896" w:rsidRPr="003809E3" w14:paraId="42703573" w14:textId="77777777" w:rsidTr="00DB7F2C">
        <w:tc>
          <w:tcPr>
            <w:tcW w:w="10061" w:type="dxa"/>
            <w:gridSpan w:val="3"/>
            <w:tcBorders>
              <w:left w:val="nil"/>
              <w:right w:val="nil"/>
            </w:tcBorders>
          </w:tcPr>
          <w:p w14:paraId="01E828C1" w14:textId="77777777" w:rsidR="00500896" w:rsidRPr="003809E3" w:rsidRDefault="00DB7F2C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z w:val="18"/>
                <w:szCs w:val="18"/>
              </w:rPr>
              <w:t>e)</w:t>
            </w:r>
            <w:r w:rsidRPr="003809E3">
              <w:rPr>
                <w:sz w:val="18"/>
                <w:szCs w:val="18"/>
              </w:rPr>
              <w:tab/>
            </w:r>
            <w:r w:rsidR="00685914">
              <w:rPr>
                <w:sz w:val="18"/>
                <w:szCs w:val="18"/>
              </w:rPr>
              <w:t>Mitarbeitende der Inventarbehörde</w:t>
            </w:r>
            <w:r w:rsidR="00500896" w:rsidRPr="003809E3">
              <w:rPr>
                <w:sz w:val="18"/>
                <w:szCs w:val="18"/>
              </w:rPr>
              <w:t xml:space="preserve"> </w:t>
            </w:r>
          </w:p>
        </w:tc>
      </w:tr>
      <w:tr w:rsidR="00A564C9" w:rsidRPr="003809E3" w14:paraId="7AA9BA34" w14:textId="77777777" w:rsidTr="00D114D7">
        <w:tc>
          <w:tcPr>
            <w:tcW w:w="10061" w:type="dxa"/>
            <w:gridSpan w:val="3"/>
            <w:tcBorders>
              <w:left w:val="nil"/>
              <w:right w:val="nil"/>
            </w:tcBorders>
          </w:tcPr>
          <w:p w14:paraId="65BF659A" w14:textId="77777777" w:rsidR="00A564C9" w:rsidRPr="003809E3" w:rsidRDefault="00A564C9" w:rsidP="00DB7F2C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3809E3">
              <w:rPr>
                <w:spacing w:val="-3"/>
                <w:sz w:val="18"/>
                <w:szCs w:val="20"/>
              </w:rPr>
              <w:tab/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  <w:tr w:rsidR="00A564C9" w:rsidRPr="003809E3" w14:paraId="6CDF01AC" w14:textId="77777777" w:rsidTr="00D114D7">
        <w:tc>
          <w:tcPr>
            <w:tcW w:w="10061" w:type="dxa"/>
            <w:gridSpan w:val="3"/>
            <w:tcBorders>
              <w:left w:val="nil"/>
              <w:right w:val="nil"/>
            </w:tcBorders>
          </w:tcPr>
          <w:p w14:paraId="5C59675B" w14:textId="77777777" w:rsidR="00A564C9" w:rsidRPr="003809E3" w:rsidRDefault="00A564C9" w:rsidP="00DB7F2C">
            <w:pPr>
              <w:tabs>
                <w:tab w:val="left" w:pos="284"/>
              </w:tabs>
              <w:rPr>
                <w:b/>
                <w:spacing w:val="-3"/>
                <w:sz w:val="18"/>
                <w:szCs w:val="20"/>
              </w:rPr>
            </w:pPr>
            <w:r w:rsidRPr="003809E3">
              <w:rPr>
                <w:spacing w:val="-3"/>
                <w:sz w:val="18"/>
                <w:szCs w:val="20"/>
              </w:rPr>
              <w:tab/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09E3">
              <w:rPr>
                <w:b/>
                <w:spacing w:val="-3"/>
                <w:sz w:val="18"/>
                <w:szCs w:val="20"/>
              </w:rPr>
              <w:instrText xml:space="preserve"> FORMTEXT </w:instrText>
            </w:r>
            <w:r w:rsidRPr="003809E3">
              <w:rPr>
                <w:b/>
                <w:spacing w:val="-3"/>
                <w:sz w:val="18"/>
                <w:szCs w:val="20"/>
              </w:rPr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separate"/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noProof/>
                <w:spacing w:val="-3"/>
                <w:sz w:val="18"/>
                <w:szCs w:val="20"/>
              </w:rPr>
              <w:t> </w:t>
            </w:r>
            <w:r w:rsidRPr="003809E3">
              <w:rPr>
                <w:b/>
                <w:spacing w:val="-3"/>
                <w:sz w:val="18"/>
                <w:szCs w:val="20"/>
              </w:rPr>
              <w:fldChar w:fldCharType="end"/>
            </w:r>
          </w:p>
        </w:tc>
      </w:tr>
    </w:tbl>
    <w:p w14:paraId="425007BD" w14:textId="77777777" w:rsidR="00484E45" w:rsidRPr="003809E3" w:rsidRDefault="00484E45" w:rsidP="00857B41"/>
    <w:p w14:paraId="1345B900" w14:textId="77777777" w:rsidR="00B56A7B" w:rsidRPr="003809E3" w:rsidRDefault="00FA22CE" w:rsidP="00B56A7B">
      <w:pPr>
        <w:spacing w:after="200" w:line="276" w:lineRule="auto"/>
        <w:rPr>
          <w:b/>
        </w:rPr>
      </w:pPr>
      <w:r w:rsidRPr="003809E3">
        <w:rPr>
          <w:b/>
        </w:rPr>
        <w:t>Unter Buchstaben a bis d</w:t>
      </w:r>
      <w:r w:rsidR="00B56A7B" w:rsidRPr="003809E3">
        <w:rPr>
          <w:b/>
        </w:rPr>
        <w:t xml:space="preserve"> genannte Personen</w:t>
      </w:r>
    </w:p>
    <w:p w14:paraId="74D6F895" w14:textId="77777777" w:rsidR="00C2151C" w:rsidRPr="003809E3" w:rsidRDefault="00FB7C37" w:rsidP="00857B41">
      <w:pPr>
        <w:rPr>
          <w:b/>
          <w:sz w:val="19"/>
          <w:szCs w:val="19"/>
        </w:rPr>
      </w:pPr>
      <w:r w:rsidRPr="003809E3">
        <w:rPr>
          <w:b/>
          <w:sz w:val="19"/>
          <w:szCs w:val="19"/>
        </w:rPr>
        <w:t>Erklärung:  </w:t>
      </w:r>
      <w:r w:rsidR="00C2151C" w:rsidRPr="003809E3">
        <w:rPr>
          <w:sz w:val="19"/>
          <w:szCs w:val="19"/>
        </w:rPr>
        <w:t>Die unter den Buchstaben a - d genannten Personen haben der Inventaraufnahme beigewohnt und bestätigen hiermit, dass sie von der Inventarbehörde auf die ihnen nach</w:t>
      </w:r>
      <w:r w:rsidR="00BE3C41" w:rsidRPr="003809E3">
        <w:rPr>
          <w:sz w:val="19"/>
          <w:szCs w:val="19"/>
        </w:rPr>
        <w:t xml:space="preserve"> </w:t>
      </w:r>
      <w:r w:rsidR="00C04195" w:rsidRPr="003809E3">
        <w:rPr>
          <w:sz w:val="19"/>
          <w:szCs w:val="19"/>
        </w:rPr>
        <w:t>§</w:t>
      </w:r>
      <w:r w:rsidR="00A93C7E">
        <w:rPr>
          <w:sz w:val="19"/>
          <w:szCs w:val="19"/>
        </w:rPr>
        <w:t>§</w:t>
      </w:r>
      <w:r w:rsidR="00C04195" w:rsidRPr="003809E3">
        <w:rPr>
          <w:sz w:val="19"/>
          <w:szCs w:val="19"/>
        </w:rPr>
        <w:t> </w:t>
      </w:r>
      <w:r w:rsidR="00BE3C41" w:rsidRPr="003809E3">
        <w:rPr>
          <w:sz w:val="19"/>
          <w:szCs w:val="19"/>
        </w:rPr>
        <w:t>181 und 182 StG bzw. Art.</w:t>
      </w:r>
      <w:r w:rsidR="00C04195" w:rsidRPr="003809E3">
        <w:rPr>
          <w:sz w:val="19"/>
          <w:szCs w:val="19"/>
        </w:rPr>
        <w:t> </w:t>
      </w:r>
      <w:r w:rsidR="00C2151C" w:rsidRPr="003809E3">
        <w:rPr>
          <w:sz w:val="19"/>
          <w:szCs w:val="19"/>
        </w:rPr>
        <w:t xml:space="preserve">157 und 158 DBG obliegenden Mitwirkungs-, Auskunfts- und Bescheinigungspflichten sowie auf die Straffolgen aufmerksam gemacht worden sind, die sich aus einer Verletzung dieser Pflichten ergeben </w:t>
      </w:r>
      <w:r w:rsidR="00BE3C41" w:rsidRPr="003809E3">
        <w:rPr>
          <w:sz w:val="19"/>
          <w:szCs w:val="19"/>
        </w:rPr>
        <w:t>(§</w:t>
      </w:r>
      <w:r w:rsidR="00A93C7E">
        <w:rPr>
          <w:sz w:val="19"/>
          <w:szCs w:val="19"/>
        </w:rPr>
        <w:t>§</w:t>
      </w:r>
      <w:r w:rsidR="00BE3C41" w:rsidRPr="003809E3">
        <w:rPr>
          <w:sz w:val="19"/>
          <w:szCs w:val="19"/>
        </w:rPr>
        <w:t xml:space="preserve"> 201 und 205 StG bzw. </w:t>
      </w:r>
      <w:r w:rsidR="00C2151C" w:rsidRPr="003809E3">
        <w:rPr>
          <w:sz w:val="19"/>
          <w:szCs w:val="19"/>
        </w:rPr>
        <w:t>Art. 174 und 178 DBG). Gleichzeitig erklären sie, dass sie über alle Verhältnisse wahrheitsgemäss Auskunft erteilt haben, die für die Feststellung des Einkommens und Vermögens des/der Verstorbenen, seiner Ehegattin/ihres Ehegatten und der unter seiner/ihrer elterlichen Sorge stehenden Kinder von Bedeutung sind.</w:t>
      </w:r>
    </w:p>
    <w:p w14:paraId="760B662F" w14:textId="77777777" w:rsidR="00FB7C37" w:rsidRPr="003809E3" w:rsidRDefault="00B56A7B" w:rsidP="00FB7C37">
      <w:pPr>
        <w:tabs>
          <w:tab w:val="left" w:pos="1701"/>
          <w:tab w:val="left" w:pos="4536"/>
          <w:tab w:val="left" w:pos="6096"/>
          <w:tab w:val="right" w:leader="dot" w:pos="9921"/>
        </w:tabs>
        <w:spacing w:after="200" w:line="276" w:lineRule="auto"/>
        <w:rPr>
          <w:b/>
          <w:spacing w:val="-3"/>
          <w:sz w:val="20"/>
          <w:szCs w:val="20"/>
        </w:rPr>
      </w:pPr>
      <w:r w:rsidRPr="003809E3">
        <w:rPr>
          <w:sz w:val="20"/>
          <w:szCs w:val="20"/>
        </w:rPr>
        <w:br/>
        <w:t xml:space="preserve">Ort und Datum: </w:t>
      </w:r>
      <w:r w:rsidRPr="003809E3">
        <w:rPr>
          <w:b/>
          <w:sz w:val="20"/>
          <w:szCs w:val="20"/>
        </w:rPr>
        <w:tab/>
      </w:r>
      <w:r w:rsidRPr="003809E3">
        <w:rPr>
          <w:b/>
          <w:spacing w:val="-3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09E3">
        <w:rPr>
          <w:b/>
          <w:spacing w:val="-3"/>
          <w:sz w:val="20"/>
          <w:szCs w:val="20"/>
        </w:rPr>
        <w:instrText xml:space="preserve"> FORMTEXT </w:instrText>
      </w:r>
      <w:r w:rsidRPr="003809E3">
        <w:rPr>
          <w:b/>
          <w:spacing w:val="-3"/>
          <w:sz w:val="20"/>
          <w:szCs w:val="20"/>
        </w:rPr>
      </w:r>
      <w:r w:rsidRPr="003809E3">
        <w:rPr>
          <w:b/>
          <w:spacing w:val="-3"/>
          <w:sz w:val="20"/>
          <w:szCs w:val="20"/>
        </w:rPr>
        <w:fldChar w:fldCharType="separate"/>
      </w:r>
      <w:r w:rsidRPr="003809E3">
        <w:rPr>
          <w:b/>
          <w:noProof/>
          <w:spacing w:val="-3"/>
          <w:sz w:val="20"/>
          <w:szCs w:val="20"/>
        </w:rPr>
        <w:t> </w:t>
      </w:r>
      <w:r w:rsidRPr="003809E3">
        <w:rPr>
          <w:b/>
          <w:noProof/>
          <w:spacing w:val="-3"/>
          <w:sz w:val="20"/>
          <w:szCs w:val="20"/>
        </w:rPr>
        <w:t> </w:t>
      </w:r>
      <w:r w:rsidRPr="003809E3">
        <w:rPr>
          <w:b/>
          <w:noProof/>
          <w:spacing w:val="-3"/>
          <w:sz w:val="20"/>
          <w:szCs w:val="20"/>
        </w:rPr>
        <w:t> </w:t>
      </w:r>
      <w:r w:rsidRPr="003809E3">
        <w:rPr>
          <w:b/>
          <w:noProof/>
          <w:spacing w:val="-3"/>
          <w:sz w:val="20"/>
          <w:szCs w:val="20"/>
        </w:rPr>
        <w:t> </w:t>
      </w:r>
      <w:r w:rsidRPr="003809E3">
        <w:rPr>
          <w:b/>
          <w:noProof/>
          <w:spacing w:val="-3"/>
          <w:sz w:val="20"/>
          <w:szCs w:val="20"/>
        </w:rPr>
        <w:t> </w:t>
      </w:r>
      <w:r w:rsidRPr="003809E3">
        <w:rPr>
          <w:b/>
          <w:spacing w:val="-3"/>
          <w:sz w:val="20"/>
          <w:szCs w:val="20"/>
        </w:rPr>
        <w:fldChar w:fldCharType="end"/>
      </w:r>
    </w:p>
    <w:p w14:paraId="2E5C153B" w14:textId="77777777" w:rsidR="00FB7C37" w:rsidRPr="003809E3" w:rsidRDefault="00B56A7B" w:rsidP="007A7EFC">
      <w:pPr>
        <w:tabs>
          <w:tab w:val="left" w:pos="1701"/>
          <w:tab w:val="right" w:leader="dot" w:pos="5387"/>
          <w:tab w:val="left" w:pos="5670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 w:rsidRPr="003809E3">
        <w:rPr>
          <w:spacing w:val="-3"/>
          <w:sz w:val="20"/>
          <w:szCs w:val="20"/>
        </w:rPr>
        <w:t>Unterschrift(en):</w:t>
      </w:r>
      <w:r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  <w:r w:rsidR="00FB7C37" w:rsidRPr="003809E3">
        <w:rPr>
          <w:spacing w:val="-3"/>
          <w:sz w:val="20"/>
          <w:szCs w:val="20"/>
        </w:rPr>
        <w:tab/>
      </w:r>
      <w:r w:rsidR="007A7EFC" w:rsidRPr="003809E3">
        <w:rPr>
          <w:spacing w:val="-3"/>
          <w:sz w:val="20"/>
          <w:szCs w:val="20"/>
        </w:rPr>
        <w:tab/>
      </w:r>
    </w:p>
    <w:p w14:paraId="1DA75187" w14:textId="77777777" w:rsidR="00B56A7B" w:rsidRPr="003809E3" w:rsidRDefault="00B56A7B" w:rsidP="007A7EFC">
      <w:pPr>
        <w:tabs>
          <w:tab w:val="left" w:pos="1701"/>
          <w:tab w:val="right" w:leader="dot" w:pos="5387"/>
          <w:tab w:val="left" w:pos="5670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  <w:r w:rsidR="007A7EFC" w:rsidRPr="003809E3">
        <w:rPr>
          <w:spacing w:val="-3"/>
          <w:sz w:val="20"/>
          <w:szCs w:val="20"/>
        </w:rPr>
        <w:tab/>
      </w:r>
    </w:p>
    <w:p w14:paraId="36EF5A65" w14:textId="77777777" w:rsidR="00B56A7B" w:rsidRPr="003809E3" w:rsidRDefault="00B56A7B" w:rsidP="007A7EFC">
      <w:pPr>
        <w:tabs>
          <w:tab w:val="left" w:pos="1701"/>
          <w:tab w:val="right" w:leader="dot" w:pos="5387"/>
          <w:tab w:val="left" w:pos="5670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  <w:r w:rsidR="007A7EFC" w:rsidRPr="003809E3">
        <w:rPr>
          <w:spacing w:val="-3"/>
          <w:sz w:val="20"/>
          <w:szCs w:val="20"/>
        </w:rPr>
        <w:tab/>
      </w:r>
    </w:p>
    <w:p w14:paraId="176BB0EE" w14:textId="77777777" w:rsidR="000A7F4E" w:rsidRPr="003809E3" w:rsidRDefault="00B56A7B" w:rsidP="000A7F4E">
      <w:pPr>
        <w:rPr>
          <w:sz w:val="19"/>
          <w:szCs w:val="19"/>
        </w:rPr>
      </w:pPr>
      <w:r w:rsidRPr="003809E3">
        <w:rPr>
          <w:b/>
          <w:sz w:val="19"/>
          <w:szCs w:val="19"/>
        </w:rPr>
        <w:t>Bemerkungen</w:t>
      </w:r>
      <w:r w:rsidR="00685914">
        <w:rPr>
          <w:b/>
          <w:sz w:val="19"/>
          <w:szCs w:val="19"/>
        </w:rPr>
        <w:t xml:space="preserve"> der Inventarbehörde</w:t>
      </w:r>
      <w:r w:rsidRPr="003809E3">
        <w:rPr>
          <w:sz w:val="19"/>
          <w:szCs w:val="19"/>
        </w:rPr>
        <w:t xml:space="preserve"> (z.B. über Verweigerung von Unterschriften)</w:t>
      </w:r>
    </w:p>
    <w:p w14:paraId="196F64F1" w14:textId="77777777" w:rsidR="000A7F4E" w:rsidRPr="003809E3" w:rsidRDefault="000A7F4E" w:rsidP="000A7F4E">
      <w:pPr>
        <w:rPr>
          <w:sz w:val="19"/>
          <w:szCs w:val="19"/>
        </w:rPr>
      </w:pPr>
    </w:p>
    <w:p w14:paraId="61803A28" w14:textId="77777777" w:rsidR="000A7F4E" w:rsidRPr="003809E3" w:rsidRDefault="000A7F4E" w:rsidP="000A7F4E">
      <w:pPr>
        <w:tabs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</w:p>
    <w:p w14:paraId="0F43EAC0" w14:textId="77777777" w:rsidR="00B56A7B" w:rsidRPr="003809E3" w:rsidRDefault="00B56A7B" w:rsidP="000B6DD0">
      <w:pPr>
        <w:tabs>
          <w:tab w:val="right" w:leader="dot" w:pos="9921"/>
        </w:tabs>
        <w:spacing w:after="200" w:line="276" w:lineRule="auto"/>
        <w:rPr>
          <w:b/>
        </w:rPr>
      </w:pPr>
      <w:r w:rsidRPr="003809E3">
        <w:rPr>
          <w:b/>
        </w:rPr>
        <w:t>D</w:t>
      </w:r>
      <w:r w:rsidR="00685914">
        <w:rPr>
          <w:b/>
        </w:rPr>
        <w:t>er/die Mitarbeitende(n) der Inventarbehörde</w:t>
      </w:r>
    </w:p>
    <w:p w14:paraId="3B916F8A" w14:textId="77777777" w:rsidR="00FB7C37" w:rsidRPr="003809E3" w:rsidRDefault="00B56A7B" w:rsidP="00FB7C37">
      <w:pPr>
        <w:tabs>
          <w:tab w:val="left" w:pos="1701"/>
          <w:tab w:val="left" w:pos="3686"/>
          <w:tab w:val="left" w:pos="5245"/>
          <w:tab w:val="right" w:leader="dot" w:pos="9921"/>
        </w:tabs>
        <w:spacing w:after="200" w:line="276" w:lineRule="auto"/>
        <w:rPr>
          <w:b/>
          <w:spacing w:val="-3"/>
          <w:sz w:val="20"/>
          <w:szCs w:val="20"/>
        </w:rPr>
      </w:pPr>
      <w:r w:rsidRPr="003809E3">
        <w:rPr>
          <w:sz w:val="20"/>
          <w:szCs w:val="20"/>
        </w:rPr>
        <w:t xml:space="preserve">Ort und Datum: </w:t>
      </w:r>
      <w:r w:rsidRPr="003809E3">
        <w:rPr>
          <w:b/>
          <w:sz w:val="20"/>
          <w:szCs w:val="20"/>
        </w:rPr>
        <w:tab/>
      </w:r>
      <w:r w:rsidR="006A5E9A" w:rsidRPr="003809E3">
        <w:rPr>
          <w:b/>
          <w:spacing w:val="-3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A5E9A" w:rsidRPr="003809E3">
        <w:rPr>
          <w:b/>
          <w:spacing w:val="-3"/>
          <w:sz w:val="20"/>
          <w:szCs w:val="20"/>
        </w:rPr>
        <w:instrText xml:space="preserve"> FORMTEXT </w:instrText>
      </w:r>
      <w:r w:rsidR="006A5E9A" w:rsidRPr="003809E3">
        <w:rPr>
          <w:b/>
          <w:spacing w:val="-3"/>
          <w:sz w:val="20"/>
          <w:szCs w:val="20"/>
        </w:rPr>
      </w:r>
      <w:r w:rsidR="006A5E9A" w:rsidRPr="003809E3">
        <w:rPr>
          <w:b/>
          <w:spacing w:val="-3"/>
          <w:sz w:val="20"/>
          <w:szCs w:val="20"/>
        </w:rPr>
        <w:fldChar w:fldCharType="separate"/>
      </w:r>
      <w:r w:rsidR="006A5E9A" w:rsidRPr="003809E3">
        <w:rPr>
          <w:b/>
          <w:noProof/>
          <w:spacing w:val="-3"/>
          <w:sz w:val="20"/>
          <w:szCs w:val="20"/>
        </w:rPr>
        <w:t> </w:t>
      </w:r>
      <w:r w:rsidR="006A5E9A" w:rsidRPr="003809E3">
        <w:rPr>
          <w:b/>
          <w:noProof/>
          <w:spacing w:val="-3"/>
          <w:sz w:val="20"/>
          <w:szCs w:val="20"/>
        </w:rPr>
        <w:t> </w:t>
      </w:r>
      <w:r w:rsidR="006A5E9A" w:rsidRPr="003809E3">
        <w:rPr>
          <w:b/>
          <w:noProof/>
          <w:spacing w:val="-3"/>
          <w:sz w:val="20"/>
          <w:szCs w:val="20"/>
        </w:rPr>
        <w:t> </w:t>
      </w:r>
      <w:r w:rsidR="006A5E9A" w:rsidRPr="003809E3">
        <w:rPr>
          <w:b/>
          <w:noProof/>
          <w:spacing w:val="-3"/>
          <w:sz w:val="20"/>
          <w:szCs w:val="20"/>
        </w:rPr>
        <w:t> </w:t>
      </w:r>
      <w:r w:rsidR="006A5E9A" w:rsidRPr="003809E3">
        <w:rPr>
          <w:b/>
          <w:noProof/>
          <w:spacing w:val="-3"/>
          <w:sz w:val="20"/>
          <w:szCs w:val="20"/>
        </w:rPr>
        <w:t> </w:t>
      </w:r>
      <w:r w:rsidR="006A5E9A" w:rsidRPr="003809E3">
        <w:rPr>
          <w:b/>
          <w:spacing w:val="-3"/>
          <w:sz w:val="20"/>
          <w:szCs w:val="20"/>
        </w:rPr>
        <w:fldChar w:fldCharType="end"/>
      </w:r>
    </w:p>
    <w:p w14:paraId="5570C5EA" w14:textId="77777777" w:rsidR="00B56A7B" w:rsidRPr="003809E3" w:rsidRDefault="00B56A7B" w:rsidP="00FB7C37">
      <w:pPr>
        <w:tabs>
          <w:tab w:val="left" w:pos="1701"/>
          <w:tab w:val="right" w:leader="dot" w:pos="9921"/>
        </w:tabs>
        <w:spacing w:after="200" w:line="276" w:lineRule="auto"/>
        <w:rPr>
          <w:spacing w:val="-3"/>
          <w:sz w:val="20"/>
          <w:szCs w:val="20"/>
        </w:rPr>
      </w:pPr>
      <w:r w:rsidRPr="003809E3">
        <w:rPr>
          <w:spacing w:val="-3"/>
          <w:sz w:val="20"/>
          <w:szCs w:val="20"/>
        </w:rPr>
        <w:t>Unterschrift(en):</w:t>
      </w:r>
      <w:r w:rsidRPr="003809E3">
        <w:rPr>
          <w:spacing w:val="-3"/>
          <w:sz w:val="20"/>
          <w:szCs w:val="20"/>
        </w:rPr>
        <w:tab/>
      </w:r>
      <w:r w:rsidRPr="003809E3">
        <w:rPr>
          <w:spacing w:val="-3"/>
          <w:sz w:val="20"/>
          <w:szCs w:val="20"/>
        </w:rPr>
        <w:tab/>
      </w:r>
    </w:p>
    <w:p w14:paraId="62659878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/>
          <w:bCs/>
        </w:rPr>
      </w:pPr>
      <w:r w:rsidRPr="003809E3">
        <w:rPr>
          <w:rFonts w:cs="Arial"/>
          <w:b/>
          <w:bCs/>
        </w:rPr>
        <w:lastRenderedPageBreak/>
        <w:t>Anleitung für die Erstellung des Vermögensverzeichnisses</w:t>
      </w:r>
    </w:p>
    <w:p w14:paraId="6E971419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4EB017D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sz w:val="18"/>
          <w:szCs w:val="16"/>
        </w:rPr>
      </w:pPr>
      <w:r w:rsidRPr="003809E3">
        <w:rPr>
          <w:rFonts w:cs="Arial"/>
          <w:sz w:val="18"/>
          <w:szCs w:val="16"/>
        </w:rPr>
        <w:t>Über die Vermögensgegenstände und Schulden des/der Verstorbenen, seiner Ehegattin/ihres Ehegatten und der unter seiner/ihrer</w:t>
      </w:r>
      <w:r w:rsidR="003809E3" w:rsidRPr="003809E3">
        <w:rPr>
          <w:rFonts w:cs="Arial"/>
          <w:sz w:val="18"/>
          <w:szCs w:val="16"/>
        </w:rPr>
        <w:t xml:space="preserve"> </w:t>
      </w:r>
      <w:r w:rsidRPr="003809E3">
        <w:rPr>
          <w:rFonts w:cs="Arial"/>
          <w:sz w:val="18"/>
          <w:szCs w:val="16"/>
        </w:rPr>
        <w:t xml:space="preserve">elterlichen </w:t>
      </w:r>
      <w:r w:rsidR="00A93C7E">
        <w:rPr>
          <w:rFonts w:cs="Arial"/>
          <w:sz w:val="18"/>
          <w:szCs w:val="16"/>
        </w:rPr>
        <w:t>Sorge</w:t>
      </w:r>
      <w:r w:rsidRPr="003809E3">
        <w:rPr>
          <w:rFonts w:cs="Arial"/>
          <w:sz w:val="18"/>
          <w:szCs w:val="16"/>
        </w:rPr>
        <w:t xml:space="preserve"> stehenden minderjährigen Kinder (einschliesslich der güterrechtlichen Ansprüche und Verpflichtungen der verstorbenen</w:t>
      </w:r>
      <w:r w:rsidR="003809E3" w:rsidRPr="003809E3">
        <w:rPr>
          <w:rFonts w:cs="Arial"/>
          <w:sz w:val="18"/>
          <w:szCs w:val="16"/>
        </w:rPr>
        <w:t xml:space="preserve"> </w:t>
      </w:r>
      <w:r w:rsidRPr="003809E3">
        <w:rPr>
          <w:rFonts w:cs="Arial"/>
          <w:sz w:val="18"/>
          <w:szCs w:val="16"/>
        </w:rPr>
        <w:t xml:space="preserve">Person) ist ein Verzeichnis in der nachstehenden Reihenfolge zu erstellen. Das beiliegende Formular </w:t>
      </w:r>
      <w:r w:rsidR="0060555C">
        <w:rPr>
          <w:rFonts w:cs="Arial"/>
          <w:sz w:val="18"/>
          <w:szCs w:val="16"/>
        </w:rPr>
        <w:t xml:space="preserve">„Verzeichnis der Vermögensgegenstände“ </w:t>
      </w:r>
      <w:r w:rsidRPr="003809E3">
        <w:rPr>
          <w:rFonts w:cs="Arial"/>
          <w:sz w:val="18"/>
          <w:szCs w:val="16"/>
        </w:rPr>
        <w:t>kann hierfür verwendet werden.</w:t>
      </w:r>
      <w:r w:rsidR="003809E3" w:rsidRPr="003809E3">
        <w:rPr>
          <w:rFonts w:cs="Arial"/>
          <w:sz w:val="18"/>
          <w:szCs w:val="16"/>
        </w:rPr>
        <w:t xml:space="preserve"> </w:t>
      </w:r>
    </w:p>
    <w:p w14:paraId="36A4DC5F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6DA6F8AF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809E3">
        <w:rPr>
          <w:rFonts w:cs="Arial"/>
          <w:b/>
          <w:bCs/>
          <w:sz w:val="20"/>
        </w:rPr>
        <w:t>I.</w:t>
      </w:r>
      <w:r w:rsidRPr="003809E3">
        <w:rPr>
          <w:rFonts w:cs="Arial"/>
          <w:b/>
          <w:bCs/>
          <w:sz w:val="20"/>
        </w:rPr>
        <w:tab/>
        <w:t>Aktiven</w:t>
      </w:r>
    </w:p>
    <w:p w14:paraId="399F390D" w14:textId="77777777" w:rsidR="0066691B" w:rsidRPr="008A144B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Cs/>
          <w:sz w:val="16"/>
        </w:rPr>
      </w:pPr>
    </w:p>
    <w:p w14:paraId="2C5C7BB8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 xml:space="preserve">1. </w:t>
      </w:r>
      <w:r w:rsidRPr="003809E3">
        <w:rPr>
          <w:rFonts w:cs="Arial"/>
          <w:b/>
          <w:bCs/>
          <w:sz w:val="16"/>
          <w:szCs w:val="16"/>
        </w:rPr>
        <w:tab/>
        <w:t xml:space="preserve">Grundeigentum </w:t>
      </w:r>
      <w:r w:rsidRPr="003809E3">
        <w:rPr>
          <w:rFonts w:cs="Arial"/>
          <w:sz w:val="16"/>
          <w:szCs w:val="16"/>
        </w:rPr>
        <w:t>(mit Angabe des Steuerwertes)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  <w:t>a)</w:t>
      </w:r>
      <w:r w:rsidRPr="003809E3">
        <w:rPr>
          <w:rFonts w:cs="Arial"/>
          <w:sz w:val="16"/>
          <w:szCs w:val="16"/>
        </w:rPr>
        <w:tab/>
        <w:t>im Inland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  <w:t>b)</w:t>
      </w:r>
      <w:r w:rsidRPr="003809E3">
        <w:rPr>
          <w:rFonts w:cs="Arial"/>
          <w:sz w:val="16"/>
          <w:szCs w:val="16"/>
        </w:rPr>
        <w:tab/>
        <w:t>im Ausland</w:t>
      </w:r>
    </w:p>
    <w:p w14:paraId="73030D12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b/>
          <w:bCs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 xml:space="preserve">2. </w:t>
      </w:r>
      <w:r w:rsidRPr="003809E3">
        <w:rPr>
          <w:rFonts w:cs="Arial"/>
          <w:b/>
          <w:bCs/>
          <w:sz w:val="16"/>
          <w:szCs w:val="16"/>
        </w:rPr>
        <w:tab/>
        <w:t>In eigenen Betrieben angelegtes bewegliches Vermögen</w:t>
      </w:r>
      <w:r w:rsidRPr="003809E3">
        <w:rPr>
          <w:rFonts w:cs="Arial"/>
          <w:b/>
          <w:bCs/>
          <w:sz w:val="16"/>
          <w:szCs w:val="16"/>
        </w:rPr>
        <w:br/>
      </w:r>
      <w:r w:rsidRPr="003809E3">
        <w:rPr>
          <w:rFonts w:cs="Arial"/>
          <w:b/>
          <w:bCs/>
          <w:sz w:val="16"/>
          <w:szCs w:val="16"/>
        </w:rPr>
        <w:tab/>
      </w:r>
      <w:r w:rsidRPr="003809E3">
        <w:rPr>
          <w:rFonts w:cs="Arial"/>
          <w:bCs/>
          <w:sz w:val="16"/>
          <w:szCs w:val="16"/>
        </w:rPr>
        <w:t>(</w:t>
      </w:r>
      <w:proofErr w:type="spellStart"/>
      <w:r w:rsidRPr="003809E3">
        <w:rPr>
          <w:rFonts w:cs="Arial"/>
          <w:sz w:val="16"/>
          <w:szCs w:val="16"/>
        </w:rPr>
        <w:t>Viehhabe</w:t>
      </w:r>
      <w:proofErr w:type="spellEnd"/>
      <w:r w:rsidRPr="003809E3">
        <w:rPr>
          <w:rFonts w:cs="Arial"/>
          <w:sz w:val="16"/>
          <w:szCs w:val="16"/>
        </w:rPr>
        <w:t>, Betriebsinventar, Waren und Vorräte, Geschäftsguthaben jeder Art, übriges Geschäftsvermögen)</w:t>
      </w:r>
      <w:r w:rsidRPr="003809E3">
        <w:rPr>
          <w:rFonts w:cs="Arial"/>
          <w:b/>
          <w:bCs/>
          <w:sz w:val="16"/>
          <w:szCs w:val="16"/>
        </w:rPr>
        <w:br/>
      </w:r>
      <w:r w:rsidRPr="003809E3">
        <w:rPr>
          <w:rFonts w:cs="Arial"/>
          <w:b/>
          <w:bCs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>a)</w:t>
      </w:r>
      <w:r w:rsidRPr="003809E3">
        <w:rPr>
          <w:rFonts w:cs="Arial"/>
          <w:sz w:val="16"/>
          <w:szCs w:val="16"/>
        </w:rPr>
        <w:tab/>
        <w:t>im Inland</w:t>
      </w:r>
      <w:r w:rsidRPr="003809E3">
        <w:rPr>
          <w:rFonts w:cs="Arial"/>
          <w:b/>
          <w:bCs/>
          <w:sz w:val="16"/>
          <w:szCs w:val="16"/>
        </w:rPr>
        <w:br/>
      </w:r>
      <w:r w:rsidRPr="003809E3">
        <w:rPr>
          <w:rFonts w:cs="Arial"/>
          <w:b/>
          <w:bCs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>b)</w:t>
      </w:r>
      <w:r w:rsidRPr="003809E3">
        <w:rPr>
          <w:rFonts w:cs="Arial"/>
          <w:sz w:val="16"/>
          <w:szCs w:val="16"/>
        </w:rPr>
        <w:tab/>
        <w:t>im Ausland</w:t>
      </w:r>
    </w:p>
    <w:p w14:paraId="57195377" w14:textId="77777777" w:rsidR="0066691B" w:rsidRPr="00B96618" w:rsidRDefault="0066691B" w:rsidP="00B96618">
      <w:pPr>
        <w:tabs>
          <w:tab w:val="left" w:pos="426"/>
          <w:tab w:val="left" w:pos="709"/>
          <w:tab w:val="left" w:pos="4273"/>
        </w:tabs>
        <w:autoSpaceDE w:val="0"/>
        <w:autoSpaceDN w:val="0"/>
        <w:adjustRightInd w:val="0"/>
        <w:spacing w:after="120"/>
        <w:rPr>
          <w:rFonts w:cs="Arial"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>3.</w:t>
      </w:r>
      <w:r w:rsidRPr="003809E3">
        <w:rPr>
          <w:rFonts w:cs="Arial"/>
          <w:b/>
          <w:bCs/>
          <w:sz w:val="16"/>
          <w:szCs w:val="16"/>
        </w:rPr>
        <w:tab/>
      </w:r>
      <w:r w:rsidR="00B96618" w:rsidRPr="00B96618">
        <w:rPr>
          <w:rFonts w:cs="Arial"/>
          <w:b/>
          <w:sz w:val="16"/>
          <w:szCs w:val="16"/>
        </w:rPr>
        <w:t>Hausratsversicherungs-</w:t>
      </w:r>
      <w:r w:rsidRPr="00B96618">
        <w:rPr>
          <w:rFonts w:cs="Arial"/>
          <w:b/>
          <w:sz w:val="16"/>
          <w:szCs w:val="16"/>
        </w:rPr>
        <w:t>Police</w:t>
      </w:r>
      <w:r w:rsidR="00B96618">
        <w:rPr>
          <w:rFonts w:cs="Arial"/>
          <w:b/>
          <w:sz w:val="16"/>
          <w:szCs w:val="16"/>
        </w:rPr>
        <w:t xml:space="preserve"> </w:t>
      </w:r>
      <w:r w:rsidR="00B96618">
        <w:rPr>
          <w:rFonts w:cs="Arial"/>
          <w:sz w:val="16"/>
          <w:szCs w:val="16"/>
        </w:rPr>
        <w:t>(Versicherungswert)</w:t>
      </w:r>
    </w:p>
    <w:p w14:paraId="01A3D3AD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>4.</w:t>
      </w:r>
      <w:r w:rsidRPr="003809E3">
        <w:rPr>
          <w:rFonts w:cs="Arial"/>
          <w:b/>
          <w:bCs/>
          <w:sz w:val="16"/>
          <w:szCs w:val="16"/>
        </w:rPr>
        <w:tab/>
        <w:t xml:space="preserve">Bargeld, Gold und andere Edelmetalle </w:t>
      </w:r>
      <w:r w:rsidRPr="003809E3">
        <w:rPr>
          <w:rFonts w:cs="Arial"/>
          <w:sz w:val="16"/>
          <w:szCs w:val="16"/>
        </w:rPr>
        <w:t>(soweit nicht schon unter Ziffer 2 angegeben)</w:t>
      </w:r>
    </w:p>
    <w:p w14:paraId="04FC465A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>5.</w:t>
      </w:r>
      <w:r w:rsidRPr="003809E3">
        <w:rPr>
          <w:rFonts w:cs="Arial"/>
          <w:b/>
          <w:bCs/>
          <w:sz w:val="16"/>
          <w:szCs w:val="16"/>
        </w:rPr>
        <w:tab/>
        <w:t>Wertschriften und sonstige Kapitalanlagen</w:t>
      </w:r>
      <w:r w:rsidRPr="003809E3">
        <w:rPr>
          <w:rFonts w:cs="Arial"/>
          <w:b/>
          <w:bCs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  <w:t>(Wertpapiere sind unter Angabe der Art und Anzahl der Titel, der Nennwerte und der Nummern aufzuführen)</w:t>
      </w:r>
      <w:r w:rsidRPr="003809E3">
        <w:rPr>
          <w:rFonts w:cs="Arial"/>
          <w:b/>
          <w:bCs/>
          <w:sz w:val="16"/>
          <w:szCs w:val="16"/>
        </w:rPr>
        <w:br/>
      </w:r>
      <w:r w:rsidRPr="003809E3">
        <w:rPr>
          <w:rFonts w:cs="Arial"/>
          <w:b/>
          <w:bCs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>a)</w:t>
      </w:r>
      <w:r w:rsidRPr="003809E3">
        <w:rPr>
          <w:rFonts w:cs="Arial"/>
          <w:sz w:val="16"/>
          <w:szCs w:val="16"/>
        </w:rPr>
        <w:tab/>
        <w:t>Inländische Kapitalanlagen (in nachstehender Reihenfolge):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ab/>
        <w:t>- Postcheckguthaben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ab/>
        <w:t>- Bankguthaben (Kontokorrent, Spar-, Depositen- und Einlagekonti/hefte)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ab/>
        <w:t>- Obligationen (einschliesslich Kassen- und Depositenscheine)</w:t>
      </w:r>
      <w:r w:rsidR="00EE73D9">
        <w:rPr>
          <w:rFonts w:cs="Arial"/>
          <w:sz w:val="16"/>
          <w:szCs w:val="16"/>
        </w:rPr>
        <w:br/>
      </w:r>
      <w:r w:rsidR="00EE73D9">
        <w:rPr>
          <w:rFonts w:cs="Arial"/>
          <w:sz w:val="16"/>
          <w:szCs w:val="16"/>
        </w:rPr>
        <w:tab/>
      </w:r>
      <w:r w:rsidR="00EE73D9">
        <w:rPr>
          <w:rFonts w:cs="Arial"/>
          <w:sz w:val="16"/>
          <w:szCs w:val="16"/>
        </w:rPr>
        <w:tab/>
        <w:t>- Anlagefonds</w:t>
      </w:r>
      <w:r w:rsidR="008A6382">
        <w:rPr>
          <w:rFonts w:cs="Arial"/>
          <w:sz w:val="16"/>
          <w:szCs w:val="16"/>
        </w:rPr>
        <w:t xml:space="preserve"> und andere kollektive Kapitalanlagen</w:t>
      </w:r>
      <w:r w:rsidR="00EE73D9">
        <w:rPr>
          <w:rFonts w:cs="Arial"/>
          <w:sz w:val="16"/>
          <w:szCs w:val="16"/>
        </w:rPr>
        <w:br/>
      </w:r>
      <w:r w:rsidR="00EE73D9">
        <w:rPr>
          <w:rFonts w:cs="Arial"/>
          <w:sz w:val="16"/>
          <w:szCs w:val="16"/>
        </w:rPr>
        <w:tab/>
      </w:r>
      <w:r w:rsidR="00EE73D9">
        <w:rPr>
          <w:rFonts w:cs="Arial"/>
          <w:sz w:val="16"/>
          <w:szCs w:val="16"/>
        </w:rPr>
        <w:tab/>
        <w:t xml:space="preserve">- </w:t>
      </w:r>
      <w:r w:rsidR="008A6382" w:rsidRPr="008A6382">
        <w:rPr>
          <w:rFonts w:cs="Arial"/>
          <w:sz w:val="16"/>
          <w:szCs w:val="16"/>
        </w:rPr>
        <w:t xml:space="preserve">Derivate, </w:t>
      </w:r>
      <w:r w:rsidR="008A6382">
        <w:rPr>
          <w:rFonts w:cs="Arial"/>
          <w:sz w:val="16"/>
          <w:szCs w:val="16"/>
        </w:rPr>
        <w:t>s</w:t>
      </w:r>
      <w:r w:rsidR="00EE73D9" w:rsidRPr="008A6382">
        <w:rPr>
          <w:rFonts w:cs="Arial"/>
          <w:sz w:val="16"/>
          <w:szCs w:val="16"/>
        </w:rPr>
        <w:t>trukturierte</w:t>
      </w:r>
      <w:r w:rsidR="008A6382" w:rsidRPr="008A6382">
        <w:rPr>
          <w:rFonts w:cs="Arial"/>
          <w:sz w:val="16"/>
          <w:szCs w:val="16"/>
        </w:rPr>
        <w:t xml:space="preserve"> Produkte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ab/>
        <w:t>- Aktien, GmbH- und Genossenschaftsanteile, Genussscheine, Genussaktien, Trustzertifikate und ähnliche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ab/>
        <w:t>- Beteiligungsrechte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ab/>
        <w:t>- Hypothekarforderungen (Schuldbriefe, Gülten und andere Guthaben mit Grundpfandsicherheit)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ab/>
        <w:t>- Darlehen und sonstige Kapitalforderungen</w:t>
      </w:r>
      <w:r w:rsidRPr="003809E3">
        <w:rPr>
          <w:rFonts w:cs="Arial"/>
          <w:sz w:val="16"/>
          <w:szCs w:val="16"/>
        </w:rPr>
        <w:br/>
      </w:r>
      <w:r w:rsidRPr="003809E3">
        <w:rPr>
          <w:rFonts w:cs="Arial"/>
          <w:sz w:val="16"/>
          <w:szCs w:val="16"/>
        </w:rPr>
        <w:tab/>
        <w:t>b)</w:t>
      </w:r>
      <w:r w:rsidRPr="003809E3">
        <w:rPr>
          <w:rFonts w:cs="Arial"/>
          <w:sz w:val="16"/>
          <w:szCs w:val="16"/>
        </w:rPr>
        <w:tab/>
        <w:t>Ausländische Kapitalanlagen</w:t>
      </w:r>
    </w:p>
    <w:p w14:paraId="5D23AE81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b/>
          <w:bCs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>6.</w:t>
      </w:r>
      <w:r w:rsidRPr="003809E3">
        <w:rPr>
          <w:rFonts w:cs="Arial"/>
          <w:b/>
          <w:bCs/>
          <w:sz w:val="16"/>
          <w:szCs w:val="16"/>
        </w:rPr>
        <w:tab/>
        <w:t>Anteile am Vermögen von Kollektiv- oder Kommanditgesellschaften oder einfache Gesellschaften</w:t>
      </w:r>
    </w:p>
    <w:p w14:paraId="3CEA7EF6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b/>
          <w:bCs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>7.</w:t>
      </w:r>
      <w:r w:rsidRPr="003809E3">
        <w:rPr>
          <w:rFonts w:cs="Arial"/>
          <w:b/>
          <w:bCs/>
          <w:sz w:val="16"/>
          <w:szCs w:val="16"/>
        </w:rPr>
        <w:tab/>
        <w:t>Anteile an unverteilten Erbschaften und andern Vermögensmassen</w:t>
      </w:r>
    </w:p>
    <w:p w14:paraId="0B1573C5" w14:textId="77777777" w:rsidR="0066691B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426" w:hanging="426"/>
        <w:rPr>
          <w:rFonts w:cs="Arial"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>8.</w:t>
      </w:r>
      <w:r w:rsidRPr="003809E3">
        <w:rPr>
          <w:rFonts w:cs="Arial"/>
          <w:b/>
          <w:bCs/>
          <w:sz w:val="16"/>
          <w:szCs w:val="16"/>
        </w:rPr>
        <w:tab/>
        <w:t xml:space="preserve">Übrige, unter den Ziffern 1-7 nicht angegebene Vermögensgegenstände </w:t>
      </w:r>
      <w:r w:rsidRPr="003809E3">
        <w:rPr>
          <w:rFonts w:cs="Arial"/>
          <w:sz w:val="16"/>
          <w:szCs w:val="16"/>
        </w:rPr>
        <w:t xml:space="preserve">(z.B. Privatautos, Boote, </w:t>
      </w:r>
      <w:proofErr w:type="spellStart"/>
      <w:proofErr w:type="gramStart"/>
      <w:r w:rsidRPr="003809E3">
        <w:rPr>
          <w:rFonts w:cs="Arial"/>
          <w:sz w:val="16"/>
          <w:szCs w:val="16"/>
        </w:rPr>
        <w:t>Reitpferde,Briefmarken</w:t>
      </w:r>
      <w:proofErr w:type="spellEnd"/>
      <w:proofErr w:type="gramEnd"/>
      <w:r w:rsidRPr="003809E3">
        <w:rPr>
          <w:rFonts w:cs="Arial"/>
          <w:sz w:val="16"/>
          <w:szCs w:val="16"/>
        </w:rPr>
        <w:t>-, Münzen- und andere Sammlungen, Kunst- und Schmuckgegenstände usw.</w:t>
      </w:r>
      <w:r w:rsidR="00A93C7E">
        <w:rPr>
          <w:rFonts w:cs="Arial"/>
          <w:sz w:val="16"/>
          <w:szCs w:val="16"/>
        </w:rPr>
        <w:t>,</w:t>
      </w:r>
      <w:r w:rsidRPr="003809E3">
        <w:rPr>
          <w:rFonts w:cs="Arial"/>
          <w:sz w:val="16"/>
          <w:szCs w:val="16"/>
        </w:rPr>
        <w:t xml:space="preserve"> Schmuck, Kunstgegenstände, Sammlungen und Antiquitäten sind möglichst genau zu umschreiben)</w:t>
      </w:r>
    </w:p>
    <w:p w14:paraId="5106FC38" w14:textId="77777777" w:rsidR="00BD00A2" w:rsidRPr="003809E3" w:rsidRDefault="00BD00A2" w:rsidP="00BD00A2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9</w:t>
      </w:r>
      <w:r w:rsidRPr="003809E3">
        <w:rPr>
          <w:rFonts w:cs="Arial"/>
          <w:b/>
          <w:bCs/>
          <w:sz w:val="16"/>
          <w:szCs w:val="16"/>
        </w:rPr>
        <w:t>.</w:t>
      </w:r>
      <w:r w:rsidRPr="003809E3">
        <w:rPr>
          <w:rFonts w:cs="Arial"/>
          <w:b/>
          <w:bCs/>
          <w:sz w:val="16"/>
          <w:szCs w:val="16"/>
        </w:rPr>
        <w:tab/>
        <w:t xml:space="preserve">Laufende Leibrenten, Pensionen </w:t>
      </w:r>
      <w:r>
        <w:rPr>
          <w:rFonts w:cs="Arial"/>
          <w:b/>
          <w:bCs/>
          <w:sz w:val="16"/>
          <w:szCs w:val="16"/>
        </w:rPr>
        <w:t xml:space="preserve">(z.B. AHV, IV, BVG) </w:t>
      </w:r>
      <w:r w:rsidRPr="003809E3">
        <w:rPr>
          <w:rFonts w:cs="Arial"/>
          <w:b/>
          <w:bCs/>
          <w:sz w:val="16"/>
          <w:szCs w:val="16"/>
        </w:rPr>
        <w:t xml:space="preserve">und andere wiederkehrende Leistungen </w:t>
      </w:r>
      <w:r>
        <w:rPr>
          <w:rFonts w:cs="Arial"/>
          <w:b/>
          <w:bCs/>
          <w:sz w:val="16"/>
          <w:szCs w:val="16"/>
        </w:rPr>
        <w:t>(z.B. Lohn, Honorare)</w:t>
      </w:r>
      <w:r w:rsidRPr="003809E3">
        <w:rPr>
          <w:rFonts w:cs="Arial"/>
          <w:b/>
          <w:bCs/>
          <w:sz w:val="16"/>
          <w:szCs w:val="16"/>
        </w:rPr>
        <w:tab/>
      </w:r>
      <w:r w:rsidRPr="003809E3">
        <w:rPr>
          <w:rFonts w:cs="Arial"/>
          <w:b/>
          <w:bCs/>
          <w:sz w:val="16"/>
          <w:szCs w:val="16"/>
        </w:rPr>
        <w:br/>
      </w:r>
      <w:r w:rsidRPr="003809E3">
        <w:rPr>
          <w:rFonts w:cs="Arial"/>
          <w:b/>
          <w:bCs/>
          <w:sz w:val="16"/>
          <w:szCs w:val="16"/>
        </w:rPr>
        <w:tab/>
      </w:r>
      <w:r w:rsidRPr="003809E3">
        <w:rPr>
          <w:rFonts w:cs="Arial"/>
          <w:sz w:val="16"/>
          <w:szCs w:val="16"/>
        </w:rPr>
        <w:t>(Art und Höhe der jährlichen Leistung, Name und Adress</w:t>
      </w:r>
      <w:r>
        <w:rPr>
          <w:rFonts w:cs="Arial"/>
          <w:sz w:val="16"/>
          <w:szCs w:val="16"/>
        </w:rPr>
        <w:t>e des/der Leistungspflichtigen)</w:t>
      </w:r>
    </w:p>
    <w:p w14:paraId="1406DE44" w14:textId="77777777" w:rsidR="0066691B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426" w:hanging="426"/>
        <w:rPr>
          <w:rFonts w:cs="Arial"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>10.</w:t>
      </w:r>
      <w:r w:rsidRPr="003809E3">
        <w:rPr>
          <w:rFonts w:cs="Arial"/>
          <w:b/>
          <w:bCs/>
          <w:sz w:val="16"/>
          <w:szCs w:val="16"/>
        </w:rPr>
        <w:tab/>
      </w:r>
      <w:proofErr w:type="spellStart"/>
      <w:r w:rsidRPr="003809E3">
        <w:rPr>
          <w:rFonts w:cs="Arial"/>
          <w:b/>
          <w:bCs/>
          <w:sz w:val="16"/>
          <w:szCs w:val="16"/>
        </w:rPr>
        <w:t>Anwartschaftliche</w:t>
      </w:r>
      <w:proofErr w:type="spellEnd"/>
      <w:r w:rsidRPr="003809E3">
        <w:rPr>
          <w:rFonts w:cs="Arial"/>
          <w:b/>
          <w:bCs/>
          <w:sz w:val="16"/>
          <w:szCs w:val="16"/>
        </w:rPr>
        <w:t xml:space="preserve"> </w:t>
      </w:r>
      <w:r w:rsidR="00BD00A2">
        <w:rPr>
          <w:rFonts w:cs="Arial"/>
          <w:b/>
          <w:bCs/>
          <w:sz w:val="16"/>
          <w:szCs w:val="16"/>
        </w:rPr>
        <w:t xml:space="preserve">(d.h. vor dem Tod noch nicht bestehende) </w:t>
      </w:r>
      <w:r w:rsidRPr="003809E3">
        <w:rPr>
          <w:rFonts w:cs="Arial"/>
          <w:b/>
          <w:bCs/>
          <w:sz w:val="16"/>
          <w:szCs w:val="16"/>
        </w:rPr>
        <w:t>A</w:t>
      </w:r>
      <w:r w:rsidR="00BD00A2">
        <w:rPr>
          <w:rFonts w:cs="Arial"/>
          <w:b/>
          <w:bCs/>
          <w:sz w:val="16"/>
          <w:szCs w:val="16"/>
        </w:rPr>
        <w:t>nsprüche auf Leistungen aus Vorsorge</w:t>
      </w:r>
      <w:r w:rsidRPr="003809E3">
        <w:rPr>
          <w:rFonts w:cs="Arial"/>
          <w:b/>
          <w:bCs/>
          <w:sz w:val="16"/>
          <w:szCs w:val="16"/>
        </w:rPr>
        <w:t>, z.B. gegenüber Pensionska</w:t>
      </w:r>
      <w:r w:rsidR="00BD00A2">
        <w:rPr>
          <w:rFonts w:cs="Arial"/>
          <w:b/>
          <w:bCs/>
          <w:sz w:val="16"/>
          <w:szCs w:val="16"/>
        </w:rPr>
        <w:t xml:space="preserve">ssen, Versicherungsgesellschaften </w:t>
      </w:r>
      <w:r w:rsidRPr="003809E3">
        <w:rPr>
          <w:rFonts w:cs="Arial"/>
          <w:b/>
          <w:bCs/>
          <w:sz w:val="16"/>
          <w:szCs w:val="16"/>
        </w:rPr>
        <w:t xml:space="preserve">usw. </w:t>
      </w:r>
      <w:r w:rsidRPr="003809E3">
        <w:rPr>
          <w:rFonts w:cs="Arial"/>
          <w:sz w:val="16"/>
          <w:szCs w:val="16"/>
        </w:rPr>
        <w:t>(Art der Versicherung, Name und Adresse des Versicherers und allfällig Begünstigter)</w:t>
      </w:r>
    </w:p>
    <w:p w14:paraId="66899C16" w14:textId="77777777" w:rsidR="00BD00A2" w:rsidRDefault="00BD00A2" w:rsidP="00002D85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426" w:hanging="426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11</w:t>
      </w:r>
      <w:r w:rsidRPr="003809E3">
        <w:rPr>
          <w:rFonts w:cs="Arial"/>
          <w:b/>
          <w:bCs/>
          <w:sz w:val="16"/>
          <w:szCs w:val="16"/>
        </w:rPr>
        <w:t>.</w:t>
      </w:r>
      <w:r w:rsidRPr="003809E3">
        <w:rPr>
          <w:rFonts w:cs="Arial"/>
          <w:b/>
          <w:bCs/>
          <w:sz w:val="16"/>
          <w:szCs w:val="16"/>
        </w:rPr>
        <w:tab/>
        <w:t xml:space="preserve">Lebens-, Renten- und Unfallversicherungspolicen </w:t>
      </w:r>
      <w:r w:rsidRPr="003809E3">
        <w:rPr>
          <w:rFonts w:cs="Arial"/>
          <w:sz w:val="16"/>
          <w:szCs w:val="16"/>
        </w:rPr>
        <w:t>(Art der Versicherung, Nummer der Police, Höhe der Versicherungsleistung, Abschluss- und Fälligkeitsdatum, Name und Adresse des Versicher</w:t>
      </w:r>
      <w:r w:rsidR="00002D85">
        <w:rPr>
          <w:rFonts w:cs="Arial"/>
          <w:sz w:val="16"/>
          <w:szCs w:val="16"/>
        </w:rPr>
        <w:t>ers und allfällig Begünstigter)</w:t>
      </w:r>
    </w:p>
    <w:p w14:paraId="4835D979" w14:textId="77777777" w:rsidR="008A144B" w:rsidRPr="008A144B" w:rsidRDefault="008A144B" w:rsidP="00002D85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ind w:left="426" w:hanging="426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12.</w:t>
      </w:r>
      <w:r>
        <w:rPr>
          <w:rFonts w:cs="Arial"/>
          <w:b/>
          <w:bCs/>
          <w:sz w:val="16"/>
          <w:szCs w:val="16"/>
        </w:rPr>
        <w:tab/>
        <w:t>Nutzungsrecht</w:t>
      </w:r>
      <w:r w:rsidR="00D16262">
        <w:rPr>
          <w:rFonts w:cs="Arial"/>
          <w:b/>
          <w:bCs/>
          <w:sz w:val="16"/>
          <w:szCs w:val="16"/>
        </w:rPr>
        <w:t>e</w:t>
      </w:r>
      <w:r>
        <w:rPr>
          <w:rFonts w:cs="Arial"/>
          <w:b/>
          <w:bCs/>
          <w:sz w:val="16"/>
          <w:szCs w:val="16"/>
        </w:rPr>
        <w:t>: Nutzniessung/Wohnrecht (vgl. Ziff. III)</w:t>
      </w:r>
    </w:p>
    <w:p w14:paraId="54E4DCDC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809E3">
        <w:rPr>
          <w:rFonts w:cs="Arial"/>
          <w:b/>
          <w:bCs/>
          <w:sz w:val="20"/>
        </w:rPr>
        <w:br/>
        <w:t>II.</w:t>
      </w:r>
      <w:r w:rsidRPr="003809E3">
        <w:rPr>
          <w:rFonts w:cs="Arial"/>
          <w:b/>
          <w:bCs/>
          <w:sz w:val="20"/>
        </w:rPr>
        <w:tab/>
        <w:t>Schulden</w:t>
      </w:r>
    </w:p>
    <w:p w14:paraId="6AF9BEF5" w14:textId="77777777" w:rsidR="0066691B" w:rsidRPr="008A144B" w:rsidRDefault="00F31FAE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Cs/>
          <w:sz w:val="16"/>
        </w:rPr>
      </w:pPr>
      <w:r w:rsidRPr="008A144B">
        <w:rPr>
          <w:rFonts w:cs="Arial"/>
          <w:bCs/>
          <w:noProof/>
          <w:sz w:val="1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1FCB9" wp14:editId="681921BE">
                <wp:simplePos x="0" y="0"/>
                <wp:positionH relativeFrom="column">
                  <wp:posOffset>1418811</wp:posOffset>
                </wp:positionH>
                <wp:positionV relativeFrom="paragraph">
                  <wp:posOffset>152704</wp:posOffset>
                </wp:positionV>
                <wp:extent cx="103367" cy="580445"/>
                <wp:effectExtent l="0" t="0" r="11430" b="1016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580445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9BFE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" o:spid="_x0000_s1026" type="#_x0000_t88" style="position:absolute;margin-left:111.7pt;margin-top:12pt;width:8.15pt;height:4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nAZgIAAD4FAAAOAAAAZHJzL2Uyb0RvYy54bWysVNtu2zAMfR+wfxD0vtpJk16COkXWosOA&#10;og3WDn1WZSk2IIsapcTJvn6UbCfBWmDYsBebEg9vh6SurreNYRuFvgZb8NFJzpmyEsrargr+/fnu&#10;0wVnPghbCgNWFXynPL+ef/xw1bqZGkMFplTIyIn1s9YVvArBzbLMy0o1wp+AU5aUGrARgY64ykoU&#10;LXlvTDbO87OsBSwdglTe0+1tp+Tz5F9rJcOj1l4FZgpOuYX0xfR9jd9sfiVmKxSuqmWfhviHLBpR&#10;Wwq6d3UrgmBrrN+4amqJ4EGHEwlNBlrXUqUaqJpR/ls1T5VwKtVC5Hi3p8n/P7fyYfPklkg0tM7P&#10;PImxiq3GJv4pP7ZNZO32ZKltYJIuR/np6dk5Z5JU04t8MplGMrODsUMfvihoWBQKjvWqCp9RyFiR&#10;mInNvQ+dwQCM18aytuCX0/E0oTyYuryrjYm6NBTqxiDbCGpn2I76iEcoim8spXGoJklhZ1Tn/pvS&#10;rC5j/l2AOGgHn0JKZcPg11hCRzNNGewN8z8b9vhoqtIQ/o3x3iJFBhv2xk1tAd+LfqBCd/iBga7u&#10;SMErlLslMoRuBbyTdzX15V74sBRIM0/bQXscHumjDVAToJc4qwB/vncf8TSKpOWspR0quP+xFqg4&#10;M18tDenlaDKJS5cOk+n5mA54rHk91th1cwPU1xG9GE4mMeKDGUSN0LzQui9iVFIJKyl2wWXA4XAT&#10;ut2mB0OqxSLBaNGcCPf2ycmh63HinrcvAl0/nIGm+gGGfXsznR029sPCYh1A12l0D7z2fNOSphXo&#10;H5T4ChyfE+rw7M1/AQAA//8DAFBLAwQUAAYACAAAACEAygKFTN4AAAAKAQAADwAAAGRycy9kb3du&#10;cmV2LnhtbEyPy07DMBBF90j8gzVI7KhTJ7QlxKkQEhKwKoUPcOIhieJHsN0m/D3DCnYzmqM751b7&#10;xRp2xhAH7ySsVxkwdK3Xg+skfLw/3eyAxaScVsY7lPCNEfb15UWlSu1n94bnY+oYhbhYKgl9SlPJ&#10;eWx7tCqu/ISObp8+WJVoDR3XQc0Ubg0XWbbhVg2OPvRqwsce2/F4shKW101hR7H92lkxHnLzPDfh&#10;pZPy+mp5uAeWcEl/MPzqkzrU5NT4k9ORGQlC5AWhNBTUiQCR322BNUSubwvgdcX/V6h/AAAA//8D&#10;AFBLAQItABQABgAIAAAAIQC2gziS/gAAAOEBAAATAAAAAAAAAAAAAAAAAAAAAABbQ29udGVudF9U&#10;eXBlc10ueG1sUEsBAi0AFAAGAAgAAAAhADj9If/WAAAAlAEAAAsAAAAAAAAAAAAAAAAALwEAAF9y&#10;ZWxzLy5yZWxzUEsBAi0AFAAGAAgAAAAhAG6JucBmAgAAPgUAAA4AAAAAAAAAAAAAAAAALgIAAGRy&#10;cy9lMm9Eb2MueG1sUEsBAi0AFAAGAAgAAAAhAMoChUzeAAAACgEAAA8AAAAAAAAAAAAAAAAAwAQA&#10;AGRycy9kb3ducmV2LnhtbFBLBQYAAAAABAAEAPMAAADLBQAAAAA=&#10;" adj="321" strokecolor="black [3213]"/>
            </w:pict>
          </mc:Fallback>
        </mc:AlternateContent>
      </w:r>
    </w:p>
    <w:p w14:paraId="0A1FB172" w14:textId="77777777" w:rsidR="0066691B" w:rsidRPr="003809E3" w:rsidRDefault="00F31FAE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05C61" wp14:editId="0554AD5D">
                <wp:simplePos x="0" y="0"/>
                <wp:positionH relativeFrom="column">
                  <wp:posOffset>1634149</wp:posOffset>
                </wp:positionH>
                <wp:positionV relativeFrom="paragraph">
                  <wp:posOffset>115494</wp:posOffset>
                </wp:positionV>
                <wp:extent cx="914400" cy="402609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2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17C14" w14:textId="77777777" w:rsidR="000B6DD0" w:rsidRDefault="000B6DD0" w:rsidP="00F31FA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 der Schuld, Name und Adresse des Gläubigers/der Gläubigerin, Zinssatz und Fälligkeit</w:t>
                            </w:r>
                          </w:p>
                          <w:p w14:paraId="6321BF1D" w14:textId="77777777" w:rsidR="000B6DD0" w:rsidRDefault="000B6DD0" w:rsidP="00F31FAE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 Zinses, Schuldbetrag, geleistete Sicherheiten; massgebend ist der Stand am Todestag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05C6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28.65pt;margin-top:9.1pt;width:1in;height:31.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UkYwIAADoFAAAOAAAAZHJzL2Uyb0RvYy54bWysVEtv2zAMvg/YfxB0X+xkabYGcYqsRYcB&#10;RVssHXpWZCkxJouCxMTOfv0o2Xkg26XDLjItfnx/1OymrQ3bKR8qsAUfDnLOlJVQVnZd8B8v9x8+&#10;cxZQ2FIYsKrgexX4zfz9u1njpmoEGzCl8oyc2DBtXME3iG6aZUFuVC3CAJyypNTga4H069dZ6UVD&#10;3muTjfJ8kjXgS+dBqhDo9q5T8nnyr7WS+KR1UMhMwSk3TKdP5yqe2Xwmpmsv3KaSfRriH7KoRWUp&#10;6NHVnUDBtr76w1VdSQ8BNA4k1BloXUmVaqBqhvlFNcuNcCrVQs0J7tim8P/cysfd0j17hu0XaGmA&#10;sSGNC9NAl7GeVvs6filTRnpq4f7YNtUik3R5PRyPc9JIUo3z0SS/jl6yk7HzAb8qqFkUCu5pKqlZ&#10;YvcQsIMeIDGWhfvKmDQZY1lT8MnHqzwZHDXk3NiIVWnGvZtT4knCvVERY+x3pVlVpvzjRWKXujWe&#10;7QTxQkipLKbSk19CR5SmJN5i2ONPWb3FuKvjEBksHo3ryoJP1V+kXf48pKw7PPX8rO4oYrtq+4Gu&#10;oNzTnD10KxCcvK9oGg8i4LPwxHkaIO0xPtGhDVDXoZc424D/9bf7iCcqkpazhnao4JaWnDPzzRJF&#10;Ey1o5dLP+OrTiCL4c83qXGO39S3QMIb0XjiZxIhHcxC1h/qVln0RY5JKWEmRC44H8Ra7vabHQqrF&#10;IoFoyZzAB7t0MrqOs4lMe2lfhXc9HZF4/AiHXRPTC1Z22GhpYbFF0FWibGxv19O+7bSgifT9YxJf&#10;gPP/hDo9efPfAAAA//8DAFBLAwQUAAYACAAAACEAUYwmm+EAAAAJAQAADwAAAGRycy9kb3ducmV2&#10;LnhtbEyPUUvDMBDH3wW/QzjBF9mSVq2lNh0qKCLqcBPZY9bEtqy5lCTdum/v+aSPd/8f//tduZhs&#10;z/bGh86hhGQugBmsne6wkfC5fpzlwEJUqFXv0Eg4mgCL6vSkVIV2B/ww+1VsGJVgKJSENsah4DzU&#10;rbEqzN1gkLJv562KNPqGa68OVG57ngqRcas6pAutGsxDa+rdarQSdu3LxVI8vd1/Zc9H/74e3ca/&#10;bqQ8P5vuboFFM8U/GH71SR0qctq6EXVgvYT0+uaSUAryFBgBVyKhxVZCnmTAq5L//6D6AQAA//8D&#10;AFBLAQItABQABgAIAAAAIQC2gziS/gAAAOEBAAATAAAAAAAAAAAAAAAAAAAAAABbQ29udGVudF9U&#10;eXBlc10ueG1sUEsBAi0AFAAGAAgAAAAhADj9If/WAAAAlAEAAAsAAAAAAAAAAAAAAAAALwEAAF9y&#10;ZWxzLy5yZWxzUEsBAi0AFAAGAAgAAAAhAOX2lSRjAgAAOgUAAA4AAAAAAAAAAAAAAAAALgIAAGRy&#10;cy9lMm9Eb2MueG1sUEsBAi0AFAAGAAgAAAAhAFGMJpvhAAAACQEAAA8AAAAAAAAAAAAAAAAAvQQA&#10;AGRycy9kb3ducmV2LnhtbFBLBQYAAAAABAAEAPMAAADLBQAAAAA=&#10;" filled="f" stroked="f" strokeweight=".5pt">
                <v:textbox>
                  <w:txbxContent>
                    <w:p w14:paraId="19A17C14" w14:textId="77777777" w:rsidR="000B6DD0" w:rsidRDefault="000B6DD0" w:rsidP="00F31FA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Art der Schuld, Name und Adresse des Gläubigers/der Gläubigerin, Zinssatz und Fälligkeit</w:t>
                      </w:r>
                    </w:p>
                    <w:p w14:paraId="6321BF1D" w14:textId="77777777" w:rsidR="000B6DD0" w:rsidRDefault="000B6DD0" w:rsidP="00F31FAE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des Zinses, Schuldbetrag, geleistete Sicherheiten; massgebend ist der Stand am Todestag</w:t>
                      </w:r>
                    </w:p>
                  </w:txbxContent>
                </v:textbox>
              </v:shape>
            </w:pict>
          </mc:Fallback>
        </mc:AlternateContent>
      </w:r>
      <w:r w:rsidR="008A144B">
        <w:rPr>
          <w:rFonts w:cs="Arial"/>
          <w:b/>
          <w:bCs/>
          <w:sz w:val="16"/>
          <w:szCs w:val="16"/>
        </w:rPr>
        <w:t>13</w:t>
      </w:r>
      <w:r w:rsidR="0066691B" w:rsidRPr="003809E3">
        <w:rPr>
          <w:rFonts w:cs="Arial"/>
          <w:b/>
          <w:bCs/>
          <w:sz w:val="16"/>
          <w:szCs w:val="16"/>
        </w:rPr>
        <w:t>.</w:t>
      </w:r>
      <w:r w:rsidR="0066691B" w:rsidRPr="003809E3">
        <w:rPr>
          <w:rFonts w:cs="Arial"/>
          <w:b/>
          <w:bCs/>
          <w:sz w:val="16"/>
          <w:szCs w:val="16"/>
        </w:rPr>
        <w:tab/>
        <w:t>Grundpfandschulden</w:t>
      </w:r>
    </w:p>
    <w:p w14:paraId="7CE72060" w14:textId="77777777" w:rsidR="0066691B" w:rsidRPr="003809E3" w:rsidRDefault="008A144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14</w:t>
      </w:r>
      <w:r w:rsidR="0066691B" w:rsidRPr="003809E3">
        <w:rPr>
          <w:rFonts w:cs="Arial"/>
          <w:b/>
          <w:bCs/>
          <w:sz w:val="16"/>
          <w:szCs w:val="16"/>
        </w:rPr>
        <w:t>.</w:t>
      </w:r>
      <w:r w:rsidR="0066691B" w:rsidRPr="003809E3">
        <w:rPr>
          <w:rFonts w:cs="Arial"/>
          <w:b/>
          <w:bCs/>
          <w:sz w:val="16"/>
          <w:szCs w:val="16"/>
        </w:rPr>
        <w:tab/>
        <w:t>Geschäftsschulden</w:t>
      </w:r>
    </w:p>
    <w:p w14:paraId="49D20B65" w14:textId="77777777" w:rsidR="0066691B" w:rsidRPr="003809E3" w:rsidRDefault="008A144B" w:rsidP="0066691B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15</w:t>
      </w:r>
      <w:r w:rsidR="0066691B" w:rsidRPr="003809E3">
        <w:rPr>
          <w:rFonts w:cs="Arial"/>
          <w:b/>
          <w:bCs/>
          <w:sz w:val="16"/>
          <w:szCs w:val="16"/>
        </w:rPr>
        <w:t>.</w:t>
      </w:r>
      <w:r w:rsidR="0066691B" w:rsidRPr="003809E3">
        <w:rPr>
          <w:rFonts w:cs="Arial"/>
          <w:b/>
          <w:bCs/>
          <w:sz w:val="16"/>
          <w:szCs w:val="16"/>
        </w:rPr>
        <w:tab/>
        <w:t>Andere Schulden</w:t>
      </w:r>
    </w:p>
    <w:p w14:paraId="1A0BF9BC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5878652E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3809E3">
        <w:rPr>
          <w:rFonts w:cs="Arial"/>
          <w:b/>
          <w:bCs/>
          <w:sz w:val="20"/>
          <w:szCs w:val="20"/>
        </w:rPr>
        <w:t>III.</w:t>
      </w:r>
      <w:r w:rsidRPr="003809E3">
        <w:rPr>
          <w:rFonts w:cs="Arial"/>
          <w:b/>
          <w:bCs/>
          <w:sz w:val="20"/>
          <w:szCs w:val="20"/>
        </w:rPr>
        <w:tab/>
        <w:t>Weitere für die Feststellung der Vermögensverhältnisse erhebliche Tatsachen</w:t>
      </w:r>
    </w:p>
    <w:p w14:paraId="1DCE8548" w14:textId="77777777" w:rsidR="0066691B" w:rsidRPr="008A144B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bCs/>
          <w:sz w:val="16"/>
          <w:szCs w:val="20"/>
        </w:rPr>
      </w:pPr>
    </w:p>
    <w:p w14:paraId="16DBE065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 xml:space="preserve">Nutzniessung: </w:t>
      </w:r>
      <w:r w:rsidRPr="003809E3">
        <w:rPr>
          <w:rFonts w:cs="Arial"/>
          <w:sz w:val="16"/>
          <w:szCs w:val="16"/>
        </w:rPr>
        <w:t>Wenn Vermögen vorhanden ist, das mit einer Nutzniessung zugunsten Dritter belastet ist, oder wenn festgestellt</w:t>
      </w:r>
      <w:r w:rsidR="00BC41D4">
        <w:rPr>
          <w:rFonts w:cs="Arial"/>
          <w:sz w:val="16"/>
          <w:szCs w:val="16"/>
        </w:rPr>
        <w:t xml:space="preserve"> </w:t>
      </w:r>
      <w:r w:rsidRPr="003809E3">
        <w:rPr>
          <w:rFonts w:cs="Arial"/>
          <w:sz w:val="16"/>
          <w:szCs w:val="16"/>
        </w:rPr>
        <w:t xml:space="preserve">wird, dass dem/der Verstorbenen, seiner Ehegattin/ihrem Ehegatten oder den Kindern unter seiner/ihrer elterlichen </w:t>
      </w:r>
      <w:r w:rsidR="00A93C7E">
        <w:rPr>
          <w:rFonts w:cs="Arial"/>
          <w:sz w:val="16"/>
          <w:szCs w:val="16"/>
        </w:rPr>
        <w:t>Sorge</w:t>
      </w:r>
      <w:r w:rsidRPr="003809E3">
        <w:rPr>
          <w:rFonts w:cs="Arial"/>
          <w:sz w:val="16"/>
          <w:szCs w:val="16"/>
        </w:rPr>
        <w:t xml:space="preserve"> eine</w:t>
      </w:r>
      <w:r w:rsidR="00BC41D4">
        <w:rPr>
          <w:rFonts w:cs="Arial"/>
          <w:sz w:val="16"/>
          <w:szCs w:val="16"/>
        </w:rPr>
        <w:t xml:space="preserve"> </w:t>
      </w:r>
      <w:r w:rsidRPr="003809E3">
        <w:rPr>
          <w:rFonts w:cs="Arial"/>
          <w:sz w:val="16"/>
          <w:szCs w:val="16"/>
        </w:rPr>
        <w:t xml:space="preserve">Nutzniessung an fremdem Eigentum zusteht, so ist das mit Nutzniessung belastete Vermögen mit Angabe des Nutzniessers/der Nutzniesserin bzw. des Eigentümers/der Eigentümerin im Vermögensverzeichnis aufzuführen (Art. 21 </w:t>
      </w:r>
      <w:proofErr w:type="spellStart"/>
      <w:r w:rsidRPr="003809E3">
        <w:rPr>
          <w:rFonts w:cs="Arial"/>
          <w:sz w:val="16"/>
          <w:szCs w:val="16"/>
        </w:rPr>
        <w:t>InvV</w:t>
      </w:r>
      <w:proofErr w:type="spellEnd"/>
      <w:r w:rsidRPr="003809E3">
        <w:rPr>
          <w:rFonts w:cs="Arial"/>
          <w:sz w:val="16"/>
          <w:szCs w:val="16"/>
        </w:rPr>
        <w:t>). Die betreffenden</w:t>
      </w:r>
      <w:r w:rsidR="00BC41D4">
        <w:rPr>
          <w:rFonts w:cs="Arial"/>
          <w:sz w:val="16"/>
          <w:szCs w:val="16"/>
        </w:rPr>
        <w:t xml:space="preserve"> </w:t>
      </w:r>
      <w:r w:rsidRPr="003809E3">
        <w:rPr>
          <w:rFonts w:cs="Arial"/>
          <w:sz w:val="16"/>
          <w:szCs w:val="16"/>
        </w:rPr>
        <w:t xml:space="preserve">Vermögensgegenstände </w:t>
      </w:r>
      <w:proofErr w:type="gramStart"/>
      <w:r w:rsidRPr="003809E3">
        <w:rPr>
          <w:rFonts w:cs="Arial"/>
          <w:sz w:val="16"/>
          <w:szCs w:val="16"/>
        </w:rPr>
        <w:t>sind</w:t>
      </w:r>
      <w:proofErr w:type="gramEnd"/>
      <w:r w:rsidRPr="003809E3">
        <w:rPr>
          <w:rFonts w:cs="Arial"/>
          <w:sz w:val="16"/>
          <w:szCs w:val="16"/>
        </w:rPr>
        <w:t xml:space="preserve"> wenn möglich gesondert in das Verzeichnis aufzunehmen oder, wenn sie mit anderen Positionen</w:t>
      </w:r>
      <w:r w:rsidR="00BC41D4">
        <w:rPr>
          <w:rFonts w:cs="Arial"/>
          <w:sz w:val="16"/>
          <w:szCs w:val="16"/>
        </w:rPr>
        <w:t xml:space="preserve"> </w:t>
      </w:r>
      <w:r w:rsidRPr="003809E3">
        <w:rPr>
          <w:rFonts w:cs="Arial"/>
          <w:sz w:val="16"/>
          <w:szCs w:val="16"/>
        </w:rPr>
        <w:t>zusammen aufgezeichnet sind, durch einen deutlichen Vermerk zu kennzeichnen.</w:t>
      </w:r>
    </w:p>
    <w:p w14:paraId="0C3C2FE0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7C056C27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 xml:space="preserve">Vorempfänge und Schenkungen: </w:t>
      </w:r>
      <w:r w:rsidRPr="003809E3">
        <w:rPr>
          <w:rFonts w:cs="Arial"/>
          <w:sz w:val="16"/>
          <w:szCs w:val="16"/>
        </w:rPr>
        <w:t>Hat die verstorbene Person ihren Erben/Erbinnen schon vor ihrem Tode Vermögensteile auf</w:t>
      </w:r>
      <w:r w:rsidR="00BC41D4">
        <w:rPr>
          <w:rFonts w:cs="Arial"/>
          <w:sz w:val="16"/>
          <w:szCs w:val="16"/>
        </w:rPr>
        <w:t xml:space="preserve"> </w:t>
      </w:r>
      <w:r w:rsidRPr="003809E3">
        <w:rPr>
          <w:rFonts w:cs="Arial"/>
          <w:sz w:val="16"/>
          <w:szCs w:val="16"/>
        </w:rPr>
        <w:t>Anrechnung an deren Erbteil zugewendet, so sind diese Vorempfänge genau aufzuführen (Name und Adresse des Empfängers/der</w:t>
      </w:r>
      <w:r w:rsidR="00BC41D4">
        <w:rPr>
          <w:rFonts w:cs="Arial"/>
          <w:sz w:val="16"/>
          <w:szCs w:val="16"/>
        </w:rPr>
        <w:t xml:space="preserve"> </w:t>
      </w:r>
      <w:r w:rsidRPr="003809E3">
        <w:rPr>
          <w:rFonts w:cs="Arial"/>
          <w:sz w:val="16"/>
          <w:szCs w:val="16"/>
        </w:rPr>
        <w:t>Empfängerin, Betrag oder Gegenstand und Datum der Zuwendung). In gleicher Weise sind Schenkungen der verstorbenen Person</w:t>
      </w:r>
      <w:r w:rsidR="00BC41D4">
        <w:rPr>
          <w:rFonts w:cs="Arial"/>
          <w:sz w:val="16"/>
          <w:szCs w:val="16"/>
        </w:rPr>
        <w:t xml:space="preserve"> </w:t>
      </w:r>
      <w:r w:rsidRPr="003809E3">
        <w:rPr>
          <w:rFonts w:cs="Arial"/>
          <w:sz w:val="16"/>
          <w:szCs w:val="16"/>
        </w:rPr>
        <w:t xml:space="preserve">anzugeben (Art. 16 Bst. k </w:t>
      </w:r>
      <w:proofErr w:type="spellStart"/>
      <w:r w:rsidRPr="003809E3">
        <w:rPr>
          <w:rFonts w:cs="Arial"/>
          <w:sz w:val="16"/>
          <w:szCs w:val="16"/>
        </w:rPr>
        <w:t>InvV</w:t>
      </w:r>
      <w:proofErr w:type="spellEnd"/>
      <w:r w:rsidRPr="003809E3">
        <w:rPr>
          <w:rFonts w:cs="Arial"/>
          <w:sz w:val="16"/>
          <w:szCs w:val="16"/>
        </w:rPr>
        <w:t>).</w:t>
      </w:r>
    </w:p>
    <w:p w14:paraId="771314D1" w14:textId="77777777" w:rsidR="0066691B" w:rsidRPr="003809E3" w:rsidRDefault="0066691B" w:rsidP="0066691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212917C" w14:textId="77777777" w:rsidR="003809E3" w:rsidRPr="003809E3" w:rsidRDefault="0066691B" w:rsidP="008A144B">
      <w:pPr>
        <w:tabs>
          <w:tab w:val="left" w:pos="426"/>
          <w:tab w:val="left" w:pos="709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3809E3">
        <w:rPr>
          <w:rFonts w:cs="Arial"/>
          <w:b/>
          <w:bCs/>
          <w:sz w:val="16"/>
          <w:szCs w:val="16"/>
        </w:rPr>
        <w:t xml:space="preserve">Andere anzugebende Tatsachen: </w:t>
      </w:r>
      <w:r w:rsidRPr="003809E3">
        <w:rPr>
          <w:rFonts w:cs="Arial"/>
          <w:sz w:val="16"/>
          <w:szCs w:val="16"/>
        </w:rPr>
        <w:t>Güterrechtliche Ansprüche und Verpflichtungen, Feststellungen, die ein auffallendes Missverhältnis</w:t>
      </w:r>
      <w:r w:rsidR="00BC41D4">
        <w:rPr>
          <w:rFonts w:cs="Arial"/>
          <w:sz w:val="16"/>
          <w:szCs w:val="16"/>
        </w:rPr>
        <w:t xml:space="preserve"> </w:t>
      </w:r>
      <w:r w:rsidRPr="003809E3">
        <w:rPr>
          <w:rFonts w:cs="Arial"/>
          <w:sz w:val="16"/>
          <w:szCs w:val="16"/>
        </w:rPr>
        <w:t>zwischen dem ermittelten Vermögen und dem Einkommen oder dem Aufwand des Erblassers/der Erblasserin erklären,</w:t>
      </w:r>
      <w:r w:rsidR="00BC41D4">
        <w:rPr>
          <w:rFonts w:cs="Arial"/>
          <w:sz w:val="16"/>
          <w:szCs w:val="16"/>
        </w:rPr>
        <w:t xml:space="preserve"> </w:t>
      </w:r>
      <w:r w:rsidRPr="003809E3">
        <w:rPr>
          <w:rFonts w:cs="Arial"/>
          <w:sz w:val="16"/>
          <w:szCs w:val="16"/>
        </w:rPr>
        <w:t>und dgl.</w:t>
      </w:r>
      <w:r w:rsidR="003809E3" w:rsidRPr="003809E3">
        <w:rPr>
          <w:rFonts w:cs="Arial"/>
          <w:sz w:val="16"/>
          <w:szCs w:val="16"/>
        </w:rPr>
        <w:br w:type="page"/>
      </w:r>
    </w:p>
    <w:p w14:paraId="0D6409C2" w14:textId="77777777" w:rsidR="003809E3" w:rsidRPr="003809E3" w:rsidRDefault="003809E3" w:rsidP="003809E3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3809E3">
        <w:rPr>
          <w:rFonts w:cs="Arial"/>
          <w:b/>
          <w:bCs/>
          <w:color w:val="000000"/>
        </w:rPr>
        <w:lastRenderedPageBreak/>
        <w:t>Aufzeichnung über die getroffenen amtlichen Massnahmen</w:t>
      </w:r>
    </w:p>
    <w:p w14:paraId="51D7046F" w14:textId="77777777" w:rsidR="003809E3" w:rsidRPr="003809E3" w:rsidRDefault="003809E3" w:rsidP="003809E3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40D1EF90" w14:textId="77777777" w:rsidR="00FB7C37" w:rsidRDefault="003809E3" w:rsidP="003809E3">
      <w:pPr>
        <w:autoSpaceDE w:val="0"/>
        <w:autoSpaceDN w:val="0"/>
        <w:adjustRightInd w:val="0"/>
        <w:rPr>
          <w:rFonts w:cs="Arial"/>
          <w:sz w:val="18"/>
          <w:szCs w:val="16"/>
        </w:rPr>
      </w:pPr>
      <w:r w:rsidRPr="003809E3">
        <w:rPr>
          <w:rFonts w:cs="Arial"/>
          <w:sz w:val="18"/>
          <w:szCs w:val="16"/>
        </w:rPr>
        <w:t>Hier sind in chronologischer Reihenfolge die behördlichen Vorkehrungen aufzuzeichnen, die mit der Inventarisation im</w:t>
      </w:r>
      <w:r>
        <w:rPr>
          <w:rFonts w:cs="Arial"/>
          <w:sz w:val="18"/>
          <w:szCs w:val="16"/>
        </w:rPr>
        <w:t xml:space="preserve"> </w:t>
      </w:r>
      <w:r w:rsidRPr="003809E3">
        <w:rPr>
          <w:rFonts w:cs="Arial"/>
          <w:sz w:val="18"/>
          <w:szCs w:val="16"/>
        </w:rPr>
        <w:t>Zusammenhang stehen, wie Meldung des Zivilstandsamtes, Verfügungssperre, Siegelung, Inventaraufnahme, telefonische oder</w:t>
      </w:r>
      <w:r>
        <w:rPr>
          <w:rFonts w:cs="Arial"/>
          <w:sz w:val="18"/>
          <w:szCs w:val="16"/>
        </w:rPr>
        <w:t xml:space="preserve"> </w:t>
      </w:r>
      <w:r w:rsidRPr="003809E3">
        <w:rPr>
          <w:rFonts w:cs="Arial"/>
          <w:sz w:val="18"/>
          <w:szCs w:val="16"/>
        </w:rPr>
        <w:t>mündliche Besprechungen usw.</w:t>
      </w:r>
    </w:p>
    <w:p w14:paraId="50E04DF7" w14:textId="77777777" w:rsidR="00013AE9" w:rsidRDefault="00013AE9" w:rsidP="003809E3">
      <w:pPr>
        <w:autoSpaceDE w:val="0"/>
        <w:autoSpaceDN w:val="0"/>
        <w:adjustRightInd w:val="0"/>
        <w:rPr>
          <w:rFonts w:cs="Arial"/>
          <w:sz w:val="18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87"/>
        <w:gridCol w:w="3900"/>
        <w:gridCol w:w="1125"/>
        <w:gridCol w:w="3791"/>
      </w:tblGrid>
      <w:tr w:rsidR="00013AE9" w:rsidRPr="00013AE9" w14:paraId="78A47AFB" w14:textId="77777777" w:rsidTr="00277CED">
        <w:tc>
          <w:tcPr>
            <w:tcW w:w="993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481BD0BA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t>Datum</w:t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233ACC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Vorkehrung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938C09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t>Datum</w:t>
            </w:r>
          </w:p>
        </w:tc>
        <w:tc>
          <w:tcPr>
            <w:tcW w:w="3857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2F700CB6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Vorkehrung</w:t>
            </w:r>
          </w:p>
        </w:tc>
      </w:tr>
      <w:tr w:rsidR="00013AE9" w:rsidRPr="00013AE9" w14:paraId="244B8D3E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590ED95B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29B560BC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E4CDC9F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55B88ECF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52B64E31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01764889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31C96E69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79D864B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1135A98D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04B32689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36E28654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2B48227A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95F739F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2DE35150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4E9B0289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67D9F949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303D431B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94437A1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0916E6A5" w14:textId="77777777" w:rsidR="00013AE9" w:rsidRPr="00013AE9" w:rsidRDefault="00013AE9" w:rsidP="00013AE9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5F261F2C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2BBD1D42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11183E80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6A227FF3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48938A1C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0771024F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5486D45E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538DFDE1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9517184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147C8117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460A2BDA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157257F5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5EA521E0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0118058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3A756E03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45175164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0F412B9B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523291E1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91343E5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73209C41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5736EB3B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2A9A32D6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789CF67C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8A8DC79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411ED750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5B54492F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70EB2819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086E35FB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7198B12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79F8DD72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71B9AD67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4B888A22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50281012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BFD5496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30A2D45C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4EA2DA40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7B3E3C67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1DA04284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824889D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1C99AD87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49D7ADD2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589BAAA8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66EECDF7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2605BE3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75B20787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41EE6559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72341ACA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53F4BEDA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6F4A9A9E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1C1A8F0B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6D47ABB9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71B2E4B1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76FC4093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646455B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10DF9AF0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0F1E18AE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7193BD6F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4BD73473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1A03F3A0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24A5FE6B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5E655F84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10A57B78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377E5D2C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5C92BC4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11A0BC52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0E572BF5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720E40F6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27DF20CB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35F9D64D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4C9F178C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65CB9766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413DFE2A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024C78E3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4AC657F5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36293463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728F9E4C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4E7C114D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08B08A5F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77B9185A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12E83D98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0764C7AE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0AB8BEA7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6C76B5A7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123AF39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7105D261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4F53570B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404D1C2D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693ECC80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293848C2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6F4BF06C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2FA5218B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4B3F2BEB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5184B7ED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6B90EBF7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31B96003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  <w:tr w:rsidR="00013AE9" w:rsidRPr="00013AE9" w14:paraId="2F980574" w14:textId="77777777" w:rsidTr="00277CED">
        <w:tc>
          <w:tcPr>
            <w:tcW w:w="993" w:type="dxa"/>
            <w:tcBorders>
              <w:right w:val="dotted" w:sz="4" w:space="0" w:color="auto"/>
            </w:tcBorders>
          </w:tcPr>
          <w:p w14:paraId="6D048BCA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14:paraId="6273AA5C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14:paraId="0A5B6D82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  <w:tc>
          <w:tcPr>
            <w:tcW w:w="3857" w:type="dxa"/>
            <w:tcBorders>
              <w:left w:val="dotted" w:sz="4" w:space="0" w:color="auto"/>
            </w:tcBorders>
          </w:tcPr>
          <w:p w14:paraId="7084BEC8" w14:textId="77777777" w:rsidR="00013AE9" w:rsidRPr="00013AE9" w:rsidRDefault="00013AE9" w:rsidP="000546DF">
            <w:pPr>
              <w:autoSpaceDE w:val="0"/>
              <w:autoSpaceDN w:val="0"/>
              <w:adjustRightInd w:val="0"/>
              <w:spacing w:before="120" w:after="120"/>
              <w:rPr>
                <w:spacing w:val="-3"/>
                <w:sz w:val="20"/>
                <w:szCs w:val="20"/>
              </w:rPr>
            </w:pPr>
            <w:r w:rsidRPr="00013AE9">
              <w:rPr>
                <w:spacing w:val="-3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13AE9">
              <w:rPr>
                <w:spacing w:val="-3"/>
                <w:sz w:val="20"/>
                <w:szCs w:val="20"/>
              </w:rPr>
              <w:instrText xml:space="preserve"> FORMTEXT </w:instrText>
            </w:r>
            <w:r w:rsidRPr="00013AE9">
              <w:rPr>
                <w:spacing w:val="-3"/>
                <w:sz w:val="20"/>
                <w:szCs w:val="20"/>
              </w:rPr>
            </w:r>
            <w:r w:rsidRPr="00013AE9">
              <w:rPr>
                <w:spacing w:val="-3"/>
                <w:sz w:val="20"/>
                <w:szCs w:val="20"/>
              </w:rPr>
              <w:fldChar w:fldCharType="separate"/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noProof/>
                <w:spacing w:val="-3"/>
                <w:sz w:val="20"/>
                <w:szCs w:val="20"/>
              </w:rPr>
              <w:t> </w:t>
            </w:r>
            <w:r w:rsidRPr="00013AE9">
              <w:rPr>
                <w:spacing w:val="-3"/>
                <w:sz w:val="20"/>
                <w:szCs w:val="20"/>
              </w:rPr>
              <w:fldChar w:fldCharType="end"/>
            </w:r>
          </w:p>
        </w:tc>
      </w:tr>
    </w:tbl>
    <w:p w14:paraId="76160449" w14:textId="77777777" w:rsidR="00013AE9" w:rsidRPr="003809E3" w:rsidRDefault="00013AE9" w:rsidP="003809E3">
      <w:pPr>
        <w:autoSpaceDE w:val="0"/>
        <w:autoSpaceDN w:val="0"/>
        <w:adjustRightInd w:val="0"/>
        <w:rPr>
          <w:spacing w:val="-3"/>
          <w:szCs w:val="20"/>
        </w:rPr>
      </w:pPr>
    </w:p>
    <w:sectPr w:rsidR="00013AE9" w:rsidRPr="003809E3" w:rsidSect="00C04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BEA0" w14:textId="77777777" w:rsidR="000B6DD0" w:rsidRDefault="000B6DD0" w:rsidP="00C12CB8">
      <w:r>
        <w:separator/>
      </w:r>
    </w:p>
  </w:endnote>
  <w:endnote w:type="continuationSeparator" w:id="0">
    <w:p w14:paraId="423E5EA6" w14:textId="77777777" w:rsidR="000B6DD0" w:rsidRDefault="000B6DD0" w:rsidP="00C1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62D0" w14:textId="77777777" w:rsidR="000B6DD0" w:rsidRDefault="000B6D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03FA" w14:textId="77777777" w:rsidR="000B6DD0" w:rsidRPr="003A66C0" w:rsidRDefault="000B6DD0" w:rsidP="00B72912">
    <w:pPr>
      <w:pStyle w:val="Fuzeile"/>
      <w:jc w:val="right"/>
      <w:rPr>
        <w:sz w:val="12"/>
      </w:rPr>
    </w:pPr>
    <w:r w:rsidRPr="003A66C0">
      <w:rPr>
        <w:sz w:val="12"/>
      </w:rPr>
      <w:t xml:space="preserve">Protokoll über die Inventaraufnahme, </w:t>
    </w:r>
    <w:r w:rsidRPr="003A66C0">
      <w:rPr>
        <w:sz w:val="12"/>
        <w:lang w:val="de-DE"/>
      </w:rPr>
      <w:t xml:space="preserve">Seite </w:t>
    </w:r>
    <w:r w:rsidRPr="003A66C0">
      <w:rPr>
        <w:b/>
        <w:sz w:val="12"/>
      </w:rPr>
      <w:fldChar w:fldCharType="begin"/>
    </w:r>
    <w:r w:rsidRPr="003A66C0">
      <w:rPr>
        <w:b/>
        <w:sz w:val="12"/>
      </w:rPr>
      <w:instrText>PAGE  \* Arabic  \* MERGEFORMAT</w:instrText>
    </w:r>
    <w:r w:rsidRPr="003A66C0">
      <w:rPr>
        <w:b/>
        <w:sz w:val="12"/>
      </w:rPr>
      <w:fldChar w:fldCharType="separate"/>
    </w:r>
    <w:r w:rsidR="00CB1965" w:rsidRPr="00CB1965">
      <w:rPr>
        <w:b/>
        <w:noProof/>
        <w:sz w:val="12"/>
        <w:lang w:val="de-DE"/>
      </w:rPr>
      <w:t>4</w:t>
    </w:r>
    <w:r w:rsidRPr="003A66C0">
      <w:rPr>
        <w:b/>
        <w:sz w:val="12"/>
      </w:rPr>
      <w:fldChar w:fldCharType="end"/>
    </w:r>
    <w:r w:rsidRPr="003A66C0">
      <w:rPr>
        <w:sz w:val="12"/>
        <w:lang w:val="de-DE"/>
      </w:rPr>
      <w:t xml:space="preserve"> von </w:t>
    </w:r>
    <w:r w:rsidRPr="003A66C0">
      <w:rPr>
        <w:b/>
        <w:sz w:val="12"/>
      </w:rPr>
      <w:fldChar w:fldCharType="begin"/>
    </w:r>
    <w:r w:rsidRPr="003A66C0">
      <w:rPr>
        <w:b/>
        <w:sz w:val="12"/>
      </w:rPr>
      <w:instrText>NUMPAGES  \* Arabic  \* MERGEFORMAT</w:instrText>
    </w:r>
    <w:r w:rsidRPr="003A66C0">
      <w:rPr>
        <w:b/>
        <w:sz w:val="12"/>
      </w:rPr>
      <w:fldChar w:fldCharType="separate"/>
    </w:r>
    <w:r w:rsidR="00CB1965" w:rsidRPr="00CB1965">
      <w:rPr>
        <w:b/>
        <w:noProof/>
        <w:sz w:val="12"/>
        <w:lang w:val="de-DE"/>
      </w:rPr>
      <w:t>4</w:t>
    </w:r>
    <w:r w:rsidRPr="003A66C0">
      <w:rPr>
        <w:b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0F94" w14:textId="77777777" w:rsidR="000B6DD0" w:rsidRDefault="000B6D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7E23" w14:textId="77777777" w:rsidR="000B6DD0" w:rsidRDefault="000B6DD0" w:rsidP="00C12CB8">
      <w:r>
        <w:separator/>
      </w:r>
    </w:p>
  </w:footnote>
  <w:footnote w:type="continuationSeparator" w:id="0">
    <w:p w14:paraId="03F3EBC0" w14:textId="77777777" w:rsidR="000B6DD0" w:rsidRDefault="000B6DD0" w:rsidP="00C1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E382" w14:textId="77777777" w:rsidR="000B6DD0" w:rsidRDefault="000B6D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8C78" w14:textId="77777777" w:rsidR="000B6DD0" w:rsidRDefault="000B6DD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0C73" w14:textId="77777777" w:rsidR="000B6DD0" w:rsidRDefault="000B6D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49"/>
    <w:rsid w:val="00002D85"/>
    <w:rsid w:val="00003BFE"/>
    <w:rsid w:val="000055DB"/>
    <w:rsid w:val="00013AE9"/>
    <w:rsid w:val="000416DC"/>
    <w:rsid w:val="00041718"/>
    <w:rsid w:val="00041CF0"/>
    <w:rsid w:val="000546DF"/>
    <w:rsid w:val="00062DCD"/>
    <w:rsid w:val="000A7F4E"/>
    <w:rsid w:val="000B6DD0"/>
    <w:rsid w:val="000D2DB2"/>
    <w:rsid w:val="000E3E3E"/>
    <w:rsid w:val="000F4BE7"/>
    <w:rsid w:val="001437AD"/>
    <w:rsid w:val="00146AC4"/>
    <w:rsid w:val="00150BE8"/>
    <w:rsid w:val="00175B0F"/>
    <w:rsid w:val="00197D4A"/>
    <w:rsid w:val="001C1952"/>
    <w:rsid w:val="001E0BB8"/>
    <w:rsid w:val="001F5562"/>
    <w:rsid w:val="002008AC"/>
    <w:rsid w:val="002248D9"/>
    <w:rsid w:val="00235D0B"/>
    <w:rsid w:val="0025063B"/>
    <w:rsid w:val="00277CED"/>
    <w:rsid w:val="0028594A"/>
    <w:rsid w:val="00291F78"/>
    <w:rsid w:val="002D2DB5"/>
    <w:rsid w:val="002F7167"/>
    <w:rsid w:val="0031528F"/>
    <w:rsid w:val="0032167C"/>
    <w:rsid w:val="00334E6C"/>
    <w:rsid w:val="00357256"/>
    <w:rsid w:val="00362CA9"/>
    <w:rsid w:val="003668CA"/>
    <w:rsid w:val="00371138"/>
    <w:rsid w:val="00372EDA"/>
    <w:rsid w:val="003809E3"/>
    <w:rsid w:val="00390749"/>
    <w:rsid w:val="003956F6"/>
    <w:rsid w:val="003A66C0"/>
    <w:rsid w:val="003F7CE2"/>
    <w:rsid w:val="004617AA"/>
    <w:rsid w:val="00484E45"/>
    <w:rsid w:val="004939F8"/>
    <w:rsid w:val="004A579E"/>
    <w:rsid w:val="004B17E2"/>
    <w:rsid w:val="00500896"/>
    <w:rsid w:val="005028E6"/>
    <w:rsid w:val="00527123"/>
    <w:rsid w:val="00554CEA"/>
    <w:rsid w:val="005A1423"/>
    <w:rsid w:val="005B33EE"/>
    <w:rsid w:val="005C6FAA"/>
    <w:rsid w:val="0060555C"/>
    <w:rsid w:val="00657BC6"/>
    <w:rsid w:val="0066691B"/>
    <w:rsid w:val="0067300B"/>
    <w:rsid w:val="00685914"/>
    <w:rsid w:val="006A5E9A"/>
    <w:rsid w:val="0073033B"/>
    <w:rsid w:val="007409D9"/>
    <w:rsid w:val="007574D3"/>
    <w:rsid w:val="00770A33"/>
    <w:rsid w:val="007850F9"/>
    <w:rsid w:val="00785BF9"/>
    <w:rsid w:val="007A7EFC"/>
    <w:rsid w:val="007D4C76"/>
    <w:rsid w:val="007E2017"/>
    <w:rsid w:val="007F0EB8"/>
    <w:rsid w:val="007F6CE4"/>
    <w:rsid w:val="008012B0"/>
    <w:rsid w:val="00801F7D"/>
    <w:rsid w:val="00831BE7"/>
    <w:rsid w:val="00834C16"/>
    <w:rsid w:val="00857B41"/>
    <w:rsid w:val="00873C62"/>
    <w:rsid w:val="008A144B"/>
    <w:rsid w:val="008A6382"/>
    <w:rsid w:val="008C1247"/>
    <w:rsid w:val="008F5EEC"/>
    <w:rsid w:val="0093000F"/>
    <w:rsid w:val="009420BB"/>
    <w:rsid w:val="009609D9"/>
    <w:rsid w:val="009618B9"/>
    <w:rsid w:val="00965881"/>
    <w:rsid w:val="00970514"/>
    <w:rsid w:val="00977DB1"/>
    <w:rsid w:val="009830E4"/>
    <w:rsid w:val="00983739"/>
    <w:rsid w:val="00992321"/>
    <w:rsid w:val="009A0057"/>
    <w:rsid w:val="009A6148"/>
    <w:rsid w:val="009C3F7B"/>
    <w:rsid w:val="009C5C49"/>
    <w:rsid w:val="009E25B0"/>
    <w:rsid w:val="00A232E7"/>
    <w:rsid w:val="00A55D60"/>
    <w:rsid w:val="00A564C9"/>
    <w:rsid w:val="00A93C7E"/>
    <w:rsid w:val="00A964F0"/>
    <w:rsid w:val="00AD639F"/>
    <w:rsid w:val="00AE771D"/>
    <w:rsid w:val="00B36BC5"/>
    <w:rsid w:val="00B36FDB"/>
    <w:rsid w:val="00B5219F"/>
    <w:rsid w:val="00B56A7B"/>
    <w:rsid w:val="00B723E5"/>
    <w:rsid w:val="00B72912"/>
    <w:rsid w:val="00B96618"/>
    <w:rsid w:val="00BC41D4"/>
    <w:rsid w:val="00BD00A2"/>
    <w:rsid w:val="00BE3C41"/>
    <w:rsid w:val="00C04195"/>
    <w:rsid w:val="00C12CB8"/>
    <w:rsid w:val="00C2151C"/>
    <w:rsid w:val="00C8214A"/>
    <w:rsid w:val="00C82830"/>
    <w:rsid w:val="00CB1965"/>
    <w:rsid w:val="00CD4B5F"/>
    <w:rsid w:val="00D00601"/>
    <w:rsid w:val="00D114D7"/>
    <w:rsid w:val="00D16262"/>
    <w:rsid w:val="00D3781E"/>
    <w:rsid w:val="00D7050E"/>
    <w:rsid w:val="00D7359F"/>
    <w:rsid w:val="00D85561"/>
    <w:rsid w:val="00DB7F2C"/>
    <w:rsid w:val="00DC73B0"/>
    <w:rsid w:val="00DF0784"/>
    <w:rsid w:val="00E1455B"/>
    <w:rsid w:val="00E22B24"/>
    <w:rsid w:val="00E24E0A"/>
    <w:rsid w:val="00E47402"/>
    <w:rsid w:val="00E54407"/>
    <w:rsid w:val="00E672E3"/>
    <w:rsid w:val="00E67E07"/>
    <w:rsid w:val="00E72788"/>
    <w:rsid w:val="00E93B08"/>
    <w:rsid w:val="00EB2EAF"/>
    <w:rsid w:val="00EB4A00"/>
    <w:rsid w:val="00ED58A3"/>
    <w:rsid w:val="00EE73D9"/>
    <w:rsid w:val="00F31FAE"/>
    <w:rsid w:val="00F451BA"/>
    <w:rsid w:val="00F46077"/>
    <w:rsid w:val="00F86182"/>
    <w:rsid w:val="00FA22CE"/>
    <w:rsid w:val="00FA6387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A83AEA9"/>
  <w15:docId w15:val="{0A5727F3-E478-4918-9AFE-EED48349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C0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E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4171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CB8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C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CB8"/>
    <w:rPr>
      <w:rFonts w:ascii="TradeGothic" w:hAnsi="TradeGothic"/>
    </w:rPr>
  </w:style>
  <w:style w:type="paragraph" w:styleId="Listenabsatz">
    <w:name w:val="List Paragraph"/>
    <w:basedOn w:val="Standard"/>
    <w:uiPriority w:val="34"/>
    <w:qFormat/>
    <w:rsid w:val="0066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denmi\AppData\Local\Temp\XPGrpWise\Protokoll%20&#252;ber%20die%20Inventaraufnahme_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C89C-8819-462C-B639-DC8E60F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über die Inventaraufnahme_3.dotx</Template>
  <TotalTime>0</TotalTime>
  <Pages>4</Pages>
  <Words>1777</Words>
  <Characters>11200</Characters>
  <Application>Microsoft Office Word</Application>
  <DocSecurity>4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Holdener</dc:creator>
  <cp:lastModifiedBy>Stoeckli Erika</cp:lastModifiedBy>
  <cp:revision>2</cp:revision>
  <cp:lastPrinted>2015-04-27T09:48:00Z</cp:lastPrinted>
  <dcterms:created xsi:type="dcterms:W3CDTF">2022-06-02T05:34:00Z</dcterms:created>
  <dcterms:modified xsi:type="dcterms:W3CDTF">2022-06-02T05:34:00Z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d154d62d-68ae-46fd-8bf4-c9fa562e87d7</vt:lpwstr>
  </property>
</Properties>
</file>